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Ayrshire - DAIRY CATTLE</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Stuart Williams</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Animals entered must be registered in the Ayrshire Cattle Society Herd Book and be at least 51% Ayrshire blood. If black and white in colour animals must be registered in the Herd Book’s full Pedigree Ayrshire section and be 100% Ayrshire blood. (Note percentages are shown on all registration certificates)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36</w:t>
      </w:r>
      <w:r w:rsidRPr="00E0112B">
        <w:rPr>
          <w:rFonts w:ascii="ItcEras-Bold" w:hAnsi="ItcEras-Bold" w:cs="ItcEras-Bold"/>
          <w:b/>
          <w:bCs/>
          <w:color w:val="000000"/>
          <w:sz w:val="14"/>
          <w:szCs w:val="14"/>
        </w:rPr>
        <w:tab/>
        <w:t>Ayrshire - Bulling heifer, under 18 months on first day of Show</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36A</w:t>
      </w:r>
      <w:r w:rsidRPr="00E0112B">
        <w:rPr>
          <w:rFonts w:ascii="ItcEras-Bold" w:hAnsi="ItcEras-Bold" w:cs="ItcEras-Bold"/>
          <w:b/>
          <w:bCs/>
          <w:color w:val="000000"/>
          <w:sz w:val="14"/>
          <w:szCs w:val="14"/>
        </w:rPr>
        <w:tab/>
        <w:t>Ayrshire - Heifer in calf, with first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Not less than 5 months, and due to calve at not more than three years of age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13</w:t>
      </w:r>
      <w:r>
        <w:rPr>
          <w:rFonts w:ascii="ItcEras-Bold" w:hAnsi="ItcEras-Bold" w:cs="ItcEras-Bold"/>
          <w:b/>
          <w:bCs/>
          <w:color w:val="000000"/>
          <w:sz w:val="14"/>
          <w:szCs w:val="14"/>
        </w:rPr>
        <w:t>7</w:t>
      </w:r>
      <w:r w:rsidRPr="00E0112B">
        <w:rPr>
          <w:rFonts w:ascii="ItcEras-Bold" w:hAnsi="ItcEras-Bold" w:cs="ItcEras-Bold"/>
          <w:b/>
          <w:bCs/>
          <w:color w:val="000000"/>
          <w:sz w:val="14"/>
          <w:szCs w:val="14"/>
        </w:rPr>
        <w:tab/>
        <w:t>Ayrshire - Cow, in calf not less than 5 months, any age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13</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Ayrshire - Heifer, in milk</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Having calved at under three years of age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13</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Ayrshire - Cow, in-milk, with second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40</w:t>
      </w:r>
      <w:r w:rsidRPr="00E0112B">
        <w:rPr>
          <w:rFonts w:ascii="ItcEras-Bold" w:hAnsi="ItcEras-Bold" w:cs="ItcEras-Bold"/>
          <w:b/>
          <w:bCs/>
          <w:color w:val="000000"/>
          <w:sz w:val="14"/>
          <w:szCs w:val="14"/>
        </w:rPr>
        <w:tab/>
        <w:t>Ayrshire - Cow, in-milk</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Having produced three or more calves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41</w:t>
      </w:r>
      <w:r w:rsidRPr="00E0112B">
        <w:rPr>
          <w:rFonts w:ascii="ItcEras-Bold" w:hAnsi="ItcEras-Bold" w:cs="ItcEras-Bold"/>
          <w:b/>
          <w:bCs/>
          <w:color w:val="000000"/>
          <w:sz w:val="14"/>
          <w:szCs w:val="14"/>
        </w:rPr>
        <w:tab/>
        <w:t>Ayrshire - Best Udder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42</w:t>
      </w:r>
      <w:r w:rsidRPr="00E0112B">
        <w:rPr>
          <w:rFonts w:ascii="ItcEras-Bold" w:hAnsi="ItcEras-Bold" w:cs="ItcEras-Bold"/>
          <w:b/>
          <w:bCs/>
          <w:color w:val="000000"/>
          <w:sz w:val="14"/>
          <w:szCs w:val="14"/>
        </w:rPr>
        <w:tab/>
        <w:t>Ayrshire - Group of Three Animals, owned by the same Exhibitor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Rosette for the Best Home Bred. THE WELLCOME CHALLENGE CUP, presented by The Well</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43</w:t>
      </w:r>
      <w:r w:rsidRPr="00E0112B">
        <w:rPr>
          <w:rFonts w:ascii="ItcEras-Bold" w:hAnsi="ItcEras-Bold" w:cs="ItcEras-Bold"/>
          <w:b/>
          <w:bCs/>
          <w:color w:val="000000"/>
          <w:sz w:val="14"/>
          <w:szCs w:val="14"/>
        </w:rPr>
        <w:tab/>
        <w:t>Ayrshire - Championship - THE HUGH WYLLIE MEMORIAL PERPETUAL CHALLENGE CUP</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Mr. and Mrs. Leslie Langmead, for the Champion. (S38) SEAS ROSETTES for the Champion and Reserve Champion.</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Holstein UK</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 </w:t>
      </w:r>
      <w:proofErr w:type="spellStart"/>
      <w:r w:rsidRPr="00E0112B">
        <w:rPr>
          <w:rFonts w:ascii="ItcEras-Bold" w:hAnsi="ItcEras-Bold" w:cs="ItcEras-Bold"/>
          <w:b/>
          <w:bCs/>
          <w:color w:val="000000"/>
          <w:sz w:val="14"/>
          <w:szCs w:val="14"/>
        </w:rPr>
        <w:t>Meurig</w:t>
      </w:r>
      <w:proofErr w:type="spellEnd"/>
      <w:r w:rsidRPr="00E0112B">
        <w:rPr>
          <w:rFonts w:ascii="ItcEras-Bold" w:hAnsi="ItcEras-Bold" w:cs="ItcEras-Bold"/>
          <w:b/>
          <w:bCs/>
          <w:color w:val="000000"/>
          <w:sz w:val="14"/>
          <w:szCs w:val="14"/>
        </w:rPr>
        <w:t xml:space="preserve"> James - Carm</w:t>
      </w:r>
      <w:r>
        <w:rPr>
          <w:rFonts w:ascii="ItcEras-Bold" w:hAnsi="ItcEras-Bold" w:cs="ItcEras-Bold"/>
          <w:b/>
          <w:bCs/>
          <w:color w:val="000000"/>
          <w:sz w:val="14"/>
          <w:szCs w:val="14"/>
        </w:rPr>
        <w:t>arthenshire</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animals must be entered in the Holstein UK Herd Book or Classes B or C of the Supplementary Register.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44</w:t>
      </w:r>
      <w:r w:rsidRPr="00E0112B">
        <w:rPr>
          <w:rFonts w:ascii="ItcEras-Bold" w:hAnsi="ItcEras-Bold" w:cs="ItcEras-Bold"/>
          <w:b/>
          <w:bCs/>
          <w:color w:val="000000"/>
          <w:sz w:val="14"/>
          <w:szCs w:val="14"/>
        </w:rPr>
        <w:tab/>
        <w:t>Holstein UK - Bulling heifer under 18 months on first day of Show</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45</w:t>
      </w:r>
      <w:r w:rsidRPr="00E0112B">
        <w:rPr>
          <w:rFonts w:ascii="ItcEras-Bold" w:hAnsi="ItcEras-Bold" w:cs="ItcEras-Bold"/>
          <w:b/>
          <w:bCs/>
          <w:color w:val="000000"/>
          <w:sz w:val="14"/>
          <w:szCs w:val="14"/>
        </w:rPr>
        <w:tab/>
        <w:t>Holstein UK - Heifer, in-calf with first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Not less than 5 months, and due to calve at not more than 2 </w:t>
      </w:r>
      <w:proofErr w:type="spellStart"/>
      <w:r w:rsidRPr="00E0112B">
        <w:rPr>
          <w:rFonts w:ascii="ItcEras-Book" w:hAnsi="ItcEras-Book" w:cs="ItcEras-Book"/>
          <w:color w:val="000000"/>
          <w:sz w:val="14"/>
          <w:szCs w:val="14"/>
        </w:rPr>
        <w:t>yrs</w:t>
      </w:r>
      <w:proofErr w:type="spellEnd"/>
      <w:r w:rsidRPr="00E0112B">
        <w:rPr>
          <w:rFonts w:ascii="ItcEras-Book" w:hAnsi="ItcEras-Book" w:cs="ItcEras-Book"/>
          <w:color w:val="000000"/>
          <w:sz w:val="14"/>
          <w:szCs w:val="14"/>
        </w:rPr>
        <w:t>, 6mths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46</w:t>
      </w:r>
      <w:r w:rsidRPr="00E0112B">
        <w:rPr>
          <w:rFonts w:ascii="ItcEras-Bold" w:hAnsi="ItcEras-Bold" w:cs="ItcEras-Bold"/>
          <w:b/>
          <w:bCs/>
          <w:color w:val="000000"/>
          <w:sz w:val="14"/>
          <w:szCs w:val="14"/>
        </w:rPr>
        <w:tab/>
        <w:t>Holstein UK - Cow, in-calf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Not less than 5 months, any age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14</w:t>
      </w:r>
      <w:r>
        <w:rPr>
          <w:rFonts w:ascii="ItcEras-Bold" w:hAnsi="ItcEras-Bold" w:cs="ItcEras-Bold"/>
          <w:b/>
          <w:bCs/>
          <w:color w:val="000000"/>
          <w:sz w:val="14"/>
          <w:szCs w:val="14"/>
        </w:rPr>
        <w:t>7</w:t>
      </w:r>
      <w:r w:rsidRPr="00E0112B">
        <w:rPr>
          <w:rFonts w:ascii="ItcEras-Bold" w:hAnsi="ItcEras-Bold" w:cs="ItcEras-Bold"/>
          <w:b/>
          <w:bCs/>
          <w:color w:val="000000"/>
          <w:sz w:val="14"/>
          <w:szCs w:val="14"/>
        </w:rPr>
        <w:tab/>
        <w:t>Holstein UK - Heifer, in-milk</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Having calved at under 2 </w:t>
      </w:r>
      <w:proofErr w:type="spellStart"/>
      <w:r w:rsidRPr="00E0112B">
        <w:rPr>
          <w:rFonts w:ascii="ItcEras-Book" w:hAnsi="ItcEras-Book" w:cs="ItcEras-Book"/>
          <w:color w:val="000000"/>
          <w:sz w:val="14"/>
          <w:szCs w:val="14"/>
        </w:rPr>
        <w:t>yrs</w:t>
      </w:r>
      <w:proofErr w:type="spellEnd"/>
      <w:r w:rsidRPr="00E0112B">
        <w:rPr>
          <w:rFonts w:ascii="ItcEras-Book" w:hAnsi="ItcEras-Book" w:cs="ItcEras-Book"/>
          <w:color w:val="000000"/>
          <w:sz w:val="14"/>
          <w:szCs w:val="14"/>
        </w:rPr>
        <w:t>, 6mths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14</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Holstein UK - Cow, in-milk, with second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DEANS TROPHY (A3) kindly presented by the Late Mrs Annie Deans along with £100.00 towards the prizes in this class.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14</w:t>
      </w:r>
      <w:r>
        <w:rPr>
          <w:rFonts w:ascii="ItcEras-Bold" w:hAnsi="ItcEras-Bold" w:cs="ItcEras-Bold"/>
          <w:b/>
          <w:bCs/>
          <w:color w:val="000000"/>
          <w:sz w:val="14"/>
          <w:szCs w:val="14"/>
        </w:rPr>
        <w:t>9</w:t>
      </w:r>
      <w:r w:rsidRPr="00E0112B">
        <w:rPr>
          <w:rFonts w:ascii="ItcEras-Bold" w:hAnsi="ItcEras-Bold" w:cs="ItcEras-Bold"/>
          <w:b/>
          <w:bCs/>
          <w:color w:val="000000"/>
          <w:sz w:val="14"/>
          <w:szCs w:val="14"/>
        </w:rPr>
        <w:tab/>
        <w:t>Holstein UK - Cow, in-milk, having produced three calves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50</w:t>
      </w:r>
      <w:r w:rsidRPr="00E0112B">
        <w:rPr>
          <w:rFonts w:ascii="ItcEras-Bold" w:hAnsi="ItcEras-Bold" w:cs="ItcEras-Bold"/>
          <w:b/>
          <w:bCs/>
          <w:color w:val="000000"/>
          <w:sz w:val="14"/>
          <w:szCs w:val="14"/>
        </w:rPr>
        <w:tab/>
        <w:t>Holstein UK - Cow, in-milk, having produced four or more calves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51</w:t>
      </w:r>
      <w:r w:rsidRPr="00E0112B">
        <w:rPr>
          <w:rFonts w:ascii="ItcEras-Bold" w:hAnsi="ItcEras-Bold" w:cs="ItcEras-Bold"/>
          <w:b/>
          <w:bCs/>
          <w:color w:val="000000"/>
          <w:sz w:val="14"/>
          <w:szCs w:val="14"/>
        </w:rPr>
        <w:tab/>
        <w:t>Holstein UK - Cow, in-milk, or in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That has produced in one lactation of 305 days not less than 11,000 kg milk at 3.60% butterfat. Rule 32(c) does not apply. THE JOHN CRAIG PERPETUAL MEMORIAL CUP, presented by the family of the late John Craig, O.B.E. for the Winner. (S150)</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52</w:t>
      </w:r>
      <w:r w:rsidRPr="00E0112B">
        <w:rPr>
          <w:rFonts w:ascii="ItcEras-Bold" w:hAnsi="ItcEras-Bold" w:cs="ItcEras-Bold"/>
          <w:b/>
          <w:bCs/>
          <w:color w:val="000000"/>
          <w:sz w:val="14"/>
          <w:szCs w:val="14"/>
        </w:rPr>
        <w:tab/>
        <w:t>Best Home Bred Heifer or Cow. GRAHAME GORRINGE CHALLENGE CUP</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J.C. Gorringe,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home bred animal. (S142)</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53</w:t>
      </w:r>
      <w:r w:rsidRPr="00E0112B">
        <w:rPr>
          <w:rFonts w:ascii="ItcEras-Bold" w:hAnsi="ItcEras-Bold" w:cs="ItcEras-Bold"/>
          <w:b/>
          <w:bCs/>
          <w:color w:val="000000"/>
          <w:sz w:val="14"/>
          <w:szCs w:val="14"/>
        </w:rPr>
        <w:tab/>
        <w:t>Holstein UK - Group of Three Animals, owned by the same Exhibitor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Rosette for the Best Home Bred. THE C.B.S. SILVER COW, presented by Cattle Breeder Services Ltd. for the Winner. (S149)</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w:t>
      </w:r>
      <w:r>
        <w:rPr>
          <w:rFonts w:ascii="ItcEras-Bold" w:hAnsi="ItcEras-Bold" w:cs="ItcEras-Bold"/>
          <w:b/>
          <w:bCs/>
          <w:color w:val="000000"/>
          <w:sz w:val="14"/>
          <w:szCs w:val="14"/>
        </w:rPr>
        <w:t>54</w:t>
      </w:r>
      <w:r w:rsidRPr="00E0112B">
        <w:rPr>
          <w:rFonts w:ascii="ItcEras-Bold" w:hAnsi="ItcEras-Bold" w:cs="ItcEras-Bold"/>
          <w:b/>
          <w:bCs/>
          <w:color w:val="000000"/>
          <w:sz w:val="14"/>
          <w:szCs w:val="14"/>
        </w:rPr>
        <w:tab/>
        <w:t>Holstein UK - Championship - THE MERSTON SILVER CHALLENGE TRAY</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Leslie Langmead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for the Champion. (S23). Special Prizes of £75.00 to the Champion and £25.00 to the Reserve Champion. Champion. SEAS ROSETTES for the Champion and Reserve Champion. The Holstein UK offer: A Championship Award Rosette to the exhibitor of the Female Champion. The Reserve Champion will also receive a Rosette. Holstein UK offers a Championship Exhibitor Bred Rosette to the exhibitor of the Female Exhibitor Bred champion. Holstein UK offers a Best Udder Rosette, to the exhibitor of the Holstein with the Best Udder in show and also a Rosette to the Junior Champion. </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Dairy Breed</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Mr </w:t>
      </w:r>
      <w:proofErr w:type="spellStart"/>
      <w:r>
        <w:rPr>
          <w:rFonts w:ascii="ItcEras-Bold" w:hAnsi="ItcEras-Bold" w:cs="ItcEras-Bold"/>
          <w:b/>
          <w:bCs/>
          <w:color w:val="000000"/>
          <w:sz w:val="14"/>
          <w:szCs w:val="14"/>
        </w:rPr>
        <w:t>Meurig</w:t>
      </w:r>
      <w:proofErr w:type="spellEnd"/>
      <w:r>
        <w:rPr>
          <w:rFonts w:ascii="ItcEras-Bold" w:hAnsi="ItcEras-Bold" w:cs="ItcEras-Bold"/>
          <w:b/>
          <w:bCs/>
          <w:color w:val="000000"/>
          <w:sz w:val="14"/>
          <w:szCs w:val="14"/>
        </w:rPr>
        <w:t xml:space="preserve"> James - Carmarthenshire</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animals entered must be registered Pedigree or accepted for the E.G.C.S. Grading or Supplementary Registers. (Purebred Heifers not completing their first lactation out of dams registered in the Grading or Supplementary Registers may be entered).</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155</w:t>
      </w:r>
      <w:r w:rsidRPr="00E0112B">
        <w:rPr>
          <w:rFonts w:ascii="ItcEras-Bold" w:hAnsi="ItcEras-Bold" w:cs="ItcEras-Bold"/>
          <w:b/>
          <w:bCs/>
          <w:color w:val="000000"/>
          <w:sz w:val="14"/>
          <w:szCs w:val="14"/>
        </w:rPr>
        <w:tab/>
        <w:t>AOB Dairy - Bulling heifer, under 18 months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156</w:t>
      </w:r>
      <w:r w:rsidRPr="00E0112B">
        <w:rPr>
          <w:rFonts w:ascii="ItcEras-Bold" w:hAnsi="ItcEras-Bold" w:cs="ItcEras-Bold"/>
          <w:b/>
          <w:bCs/>
          <w:color w:val="000000"/>
          <w:sz w:val="14"/>
          <w:szCs w:val="14"/>
        </w:rPr>
        <w:tab/>
        <w:t>AOB Dairy - Heifer, in-calf not less than 5 months,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Due to calve at under 3 years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157</w:t>
      </w:r>
      <w:r w:rsidRPr="00E0112B">
        <w:rPr>
          <w:rFonts w:ascii="ItcEras-Bold" w:hAnsi="ItcEras-Bold" w:cs="ItcEras-Bold"/>
          <w:b/>
          <w:bCs/>
          <w:color w:val="000000"/>
          <w:sz w:val="14"/>
          <w:szCs w:val="14"/>
        </w:rPr>
        <w:tab/>
        <w:t>AOB Dairy - Cow, in-calf any age, at least 5 months in calf</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158</w:t>
      </w:r>
      <w:r w:rsidRPr="00E0112B">
        <w:rPr>
          <w:rFonts w:ascii="ItcEras-Bold" w:hAnsi="ItcEras-Bold" w:cs="ItcEras-Bold"/>
          <w:b/>
          <w:bCs/>
          <w:color w:val="000000"/>
          <w:sz w:val="14"/>
          <w:szCs w:val="14"/>
        </w:rPr>
        <w:tab/>
        <w:t>AOB Dairy - Heifer, in-milk</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That has produced its first calf at under 3 years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159</w:t>
      </w:r>
      <w:r w:rsidRPr="00E0112B">
        <w:rPr>
          <w:rFonts w:ascii="ItcEras-Bold" w:hAnsi="ItcEras-Bold" w:cs="ItcEras-Bold"/>
          <w:b/>
          <w:bCs/>
          <w:color w:val="000000"/>
          <w:sz w:val="14"/>
          <w:szCs w:val="14"/>
        </w:rPr>
        <w:tab/>
        <w:t>AOB Dairy - Cow, in-milk, in her second lactation</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160</w:t>
      </w:r>
      <w:r w:rsidRPr="00E0112B">
        <w:rPr>
          <w:rFonts w:ascii="ItcEras-Bold" w:hAnsi="ItcEras-Bold" w:cs="ItcEras-Bold"/>
          <w:b/>
          <w:bCs/>
          <w:color w:val="000000"/>
          <w:sz w:val="14"/>
          <w:szCs w:val="14"/>
        </w:rPr>
        <w:tab/>
        <w:t>AOB Dairy - Cow, in-milk, with her third lactation or more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 rosette for the best exhibitor bred)</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161</w:t>
      </w:r>
      <w:r w:rsidRPr="00E0112B">
        <w:rPr>
          <w:rFonts w:ascii="ItcEras-Bold" w:hAnsi="ItcEras-Bold" w:cs="ItcEras-Bold"/>
          <w:b/>
          <w:bCs/>
          <w:color w:val="000000"/>
          <w:sz w:val="14"/>
          <w:szCs w:val="14"/>
        </w:rPr>
        <w:tab/>
        <w:t>AOB Dairy - Group of Three Animals, owned by the same Exhibitor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Rosette for the Best Home Bred. GREYS PERPETUAL CHALLENGE TROPHY for best Guernsey Group (S133).</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162</w:t>
      </w:r>
      <w:r w:rsidRPr="00E0112B">
        <w:rPr>
          <w:rFonts w:ascii="ItcEras-Bold" w:hAnsi="ItcEras-Bold" w:cs="ItcEras-Bold"/>
          <w:b/>
          <w:bCs/>
          <w:color w:val="000000"/>
          <w:sz w:val="14"/>
          <w:szCs w:val="14"/>
        </w:rPr>
        <w:tab/>
        <w:t>AOB Dairy - Championship - THE PRINCE LITTLER CHALLENGE CUP</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(S34, presented by the late Prince Littler,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C.B.E., for the Champion,) S.E.A.S. ROSETTES for the Champion and Reserve Champion.  Best Female from each of the breeds qualifies for the Supreme Inter Breed Dairy Championship</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Dairy Breeders Group</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bookmarkStart w:id="0" w:name="_Hlk129243837"/>
      <w:r>
        <w:rPr>
          <w:rFonts w:ascii="ItcEras-Bold" w:hAnsi="ItcEras-Bold" w:cs="ItcEras-Bold"/>
          <w:b/>
          <w:bCs/>
          <w:color w:val="000000"/>
          <w:sz w:val="14"/>
          <w:szCs w:val="14"/>
        </w:rPr>
        <w:t>Mr Andrew Birkle - Leicestershire</w:t>
      </w:r>
      <w:bookmarkEnd w:id="0"/>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163</w:t>
      </w:r>
      <w:r w:rsidRPr="00E0112B">
        <w:rPr>
          <w:rFonts w:ascii="ItcEras-Bold" w:hAnsi="ItcEras-Bold" w:cs="ItcEras-Bold"/>
          <w:b/>
          <w:bCs/>
          <w:color w:val="000000"/>
          <w:sz w:val="14"/>
          <w:szCs w:val="14"/>
        </w:rPr>
        <w:tab/>
        <w:t>Inter-Breed Dairy - EXHIBITOR GROUP OF THREE DAIRY ANIMALS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EXHIBITOR GROUP OF THREE DAIRY ANIMALS owned by the same Exhibitor.</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£120.00, 2nd £80.00, 3rd £60.00, 4th £40.00, 5th £20.00, 6th £20.00.</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Special Prize for Best Exhibitor Bred Group: £30.</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Members £7.00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Non-Members £14.00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THE BANNISTER PERPETUAL CHALLENGE TROPHY, presented by the late M.D. Bannister,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Champion Dairy Group. (S18)</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Important - Entries for this Championship must be made no later than </w:t>
      </w:r>
      <w:r>
        <w:rPr>
          <w:rFonts w:ascii="ItcEras-Book" w:hAnsi="ItcEras-Book" w:cs="ItcEras-Book"/>
          <w:color w:val="000000"/>
          <w:sz w:val="14"/>
          <w:szCs w:val="14"/>
        </w:rPr>
        <w:t>21</w:t>
      </w:r>
      <w:r w:rsidRPr="0048503D">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202</w:t>
      </w:r>
      <w:r>
        <w:rPr>
          <w:rFonts w:ascii="ItcEras-Book" w:hAnsi="ItcEras-Book" w:cs="ItcEras-Book"/>
          <w:color w:val="000000"/>
          <w:sz w:val="14"/>
          <w:szCs w:val="14"/>
        </w:rPr>
        <w:t>3</w:t>
      </w:r>
      <w:r w:rsidRPr="00E0112B">
        <w:rPr>
          <w:rFonts w:ascii="ItcEras-Book" w:hAnsi="ItcEras-Book" w:cs="ItcEras-Book"/>
          <w:color w:val="000000"/>
          <w:sz w:val="14"/>
          <w:szCs w:val="14"/>
        </w:rPr>
        <w:t>. Each animal comprising a Group must also have been entered previously in the individual breed class for which it is eligible.</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Dairy Female</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Birkle - Leicestershire</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Judging will take place in the Cattle Judging Rings with Presentations in the Ardingly Ring.</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164</w:t>
      </w:r>
      <w:r w:rsidRPr="00E0112B">
        <w:rPr>
          <w:rFonts w:ascii="ItcEras-Bold" w:hAnsi="ItcEras-Bold" w:cs="ItcEras-Bold"/>
          <w:b/>
          <w:bCs/>
          <w:color w:val="000000"/>
          <w:sz w:val="14"/>
          <w:szCs w:val="14"/>
        </w:rPr>
        <w:tab/>
        <w:t>Inter-Breed Dairy - Best Female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Bred by Exhibitor for three or more generations </w:t>
      </w:r>
      <w:proofErr w:type="gramStart"/>
      <w:r w:rsidRPr="00E0112B">
        <w:rPr>
          <w:rFonts w:ascii="ItcEras-Book" w:hAnsi="ItcEras-Book" w:cs="ItcEras-Book"/>
          <w:color w:val="000000"/>
          <w:sz w:val="14"/>
          <w:szCs w:val="14"/>
        </w:rPr>
        <w:t>The</w:t>
      </w:r>
      <w:proofErr w:type="gramEnd"/>
      <w:r w:rsidRPr="00E0112B">
        <w:rPr>
          <w:rFonts w:ascii="ItcEras-Book" w:hAnsi="ItcEras-Book" w:cs="ItcEras-Book"/>
          <w:color w:val="000000"/>
          <w:sz w:val="14"/>
          <w:szCs w:val="14"/>
        </w:rPr>
        <w:t xml:space="preserve"> “</w:t>
      </w:r>
      <w:proofErr w:type="spellStart"/>
      <w:r w:rsidRPr="00E0112B">
        <w:rPr>
          <w:rFonts w:ascii="ItcEras-Book" w:hAnsi="ItcEras-Book" w:cs="ItcEras-Book"/>
          <w:color w:val="000000"/>
          <w:sz w:val="14"/>
          <w:szCs w:val="14"/>
        </w:rPr>
        <w:t>Shaveswood</w:t>
      </w:r>
      <w:proofErr w:type="spellEnd"/>
      <w:r w:rsidRPr="00E0112B">
        <w:rPr>
          <w:rFonts w:ascii="ItcEras-Book" w:hAnsi="ItcEras-Book" w:cs="ItcEras-Book"/>
          <w:color w:val="000000"/>
          <w:sz w:val="14"/>
          <w:szCs w:val="14"/>
        </w:rPr>
        <w:t>” Perpetual Challenge Trophy, (S16) kindly presented by the late George &amp; Pamela Evan Cook.</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qualify all competitors must be entered in Breed Classes and produce a Three generation Registration Certificate from the appropriate Breed Society.</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Members £6.00 Non-Members: £12.00</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 Money</w:t>
      </w:r>
      <w:r w:rsidRPr="00E0112B">
        <w:rPr>
          <w:rFonts w:ascii="ItcEras-Book" w:hAnsi="ItcEras-Book" w:cs="ItcEras-Book"/>
          <w:color w:val="000000"/>
          <w:sz w:val="14"/>
          <w:szCs w:val="14"/>
        </w:rPr>
        <w:t>: 1st £50.00, 2nd £30.00, 3rd £20.00, 4th £20.00.</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Super Dairy Cow Competition</w:t>
      </w:r>
    </w:p>
    <w:p w:rsidR="00F70891" w:rsidRPr="00E0112B" w:rsidRDefault="00F70891" w:rsidP="00F70891">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Birkle - Leicestershire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165</w:t>
      </w:r>
      <w:r w:rsidRPr="00E0112B">
        <w:rPr>
          <w:rFonts w:ascii="ItcEras-Bold" w:hAnsi="ItcEras-Bold" w:cs="ItcEras-Bold"/>
          <w:b/>
          <w:bCs/>
          <w:color w:val="000000"/>
          <w:sz w:val="14"/>
          <w:szCs w:val="14"/>
        </w:rPr>
        <w:tab/>
        <w:t>Super Dairy Cow</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xml:space="preserve"> 1st £250.00, 2nd £150.00, 3rd £100.00, 4th £50.00, 5th £40.00, 6th £30.00.</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xml:space="preserve"> Members £6.00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plus £10.00 for stalling if not entered in the Breed Classes. Non-Members £12.00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plus £20.00 for stalling if not entered in the Breed Classes.</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THE KING GEORGE VI CUP, (S43)</w:t>
      </w:r>
      <w:r w:rsidRPr="00E0112B">
        <w:rPr>
          <w:rFonts w:ascii="ItcEras-Book" w:hAnsi="ItcEras-Book" w:cs="ItcEras-Book"/>
          <w:color w:val="000000"/>
          <w:sz w:val="14"/>
          <w:szCs w:val="14"/>
        </w:rPr>
        <w:t xml:space="preserve"> presented by His Late Majesty, King George VI, for the Winner. East Sussex Ayrshire Cattle Club offer a Special Memento to the Best Ayrshire.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ab/>
        <w:t>The South East Jersey Club</w:t>
      </w:r>
      <w:r w:rsidRPr="00E0112B">
        <w:rPr>
          <w:rFonts w:ascii="ItcEras-Book" w:hAnsi="ItcEras-Book" w:cs="ItcEras-Book"/>
          <w:color w:val="000000"/>
          <w:sz w:val="14"/>
          <w:szCs w:val="14"/>
        </w:rPr>
        <w:t xml:space="preserve"> offers a Special Outright Trophy to the Best Jersey.</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Important:</w:t>
      </w:r>
      <w:r w:rsidRPr="00E0112B">
        <w:rPr>
          <w:rFonts w:ascii="ItcEras-Book" w:hAnsi="ItcEras-Book" w:cs="ItcEras-Book"/>
          <w:color w:val="000000"/>
          <w:sz w:val="14"/>
          <w:szCs w:val="14"/>
        </w:rPr>
        <w:t xml:space="preserve"> Entries for this competition must be made no later than </w:t>
      </w:r>
      <w:r>
        <w:rPr>
          <w:rFonts w:ascii="ItcEras-Book" w:hAnsi="ItcEras-Book" w:cs="ItcEras-Book"/>
          <w:color w:val="000000"/>
          <w:sz w:val="14"/>
          <w:szCs w:val="14"/>
        </w:rPr>
        <w:t>21</w:t>
      </w:r>
      <w:r w:rsidRPr="0048503D">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and full details given on the Entry Form.</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w:t>
      </w:r>
      <w:r w:rsidRPr="00E0112B">
        <w:rPr>
          <w:rFonts w:ascii="ItcEras-Medium" w:hAnsi="ItcEras-Medium" w:cs="ItcEras-Medium"/>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pacing w:val="-3"/>
          <w:sz w:val="14"/>
          <w:szCs w:val="14"/>
        </w:rPr>
        <w:t>Objective -</w:t>
      </w:r>
      <w:r w:rsidRPr="00E0112B">
        <w:rPr>
          <w:rFonts w:ascii="ItcEras-Book" w:hAnsi="ItcEras-Book" w:cs="ItcEras-Book"/>
          <w:color w:val="000000"/>
          <w:spacing w:val="-3"/>
          <w:sz w:val="14"/>
          <w:szCs w:val="14"/>
        </w:rPr>
        <w:t xml:space="preserve"> This unique competition is to present the best production cows from Herds of all recorded breeds and combine them with Inspection Points to identify the Super Dairy Cow.  The best cow production index figure over the last three years must be submitted with the entry form by the 1st April or supplied at the time of substitution if applicable.</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Eligible breeds</w:t>
      </w:r>
      <w:r w:rsidRPr="00E0112B">
        <w:rPr>
          <w:rFonts w:ascii="ItcEras-Book" w:hAnsi="ItcEras-Book" w:cs="ItcEras-Book"/>
          <w:color w:val="000000"/>
          <w:sz w:val="14"/>
          <w:szCs w:val="14"/>
        </w:rPr>
        <w:t xml:space="preserve"> - Cows may be of any dairy breed and must be registered with a breed society.  First calved heifers will be accepted if included in the latest’s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ADC proof run.</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pacing w:val="-1"/>
          <w:sz w:val="14"/>
          <w:szCs w:val="14"/>
        </w:rPr>
        <w:t>Judging</w:t>
      </w:r>
      <w:r w:rsidRPr="00E0112B">
        <w:rPr>
          <w:rFonts w:ascii="ItcEras-Book" w:hAnsi="ItcEras-Book" w:cs="ItcEras-Book"/>
          <w:color w:val="000000"/>
          <w:spacing w:val="-1"/>
          <w:sz w:val="14"/>
          <w:szCs w:val="14"/>
        </w:rPr>
        <w:t xml:space="preserve"> - 1 point for every 10 £PLI figures (latest figures will be taken at the Show) will be added to the Cow Production Index figure CPI (to a maximum of 125) and then added to the judge’s inspection scores who will have available to him points between 25 - 100.</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166</w:t>
      </w:r>
      <w:r w:rsidRPr="00E0112B">
        <w:rPr>
          <w:rFonts w:ascii="ItcEras-Bold" w:hAnsi="ItcEras-Bold" w:cs="ItcEras-Bold"/>
          <w:b/>
          <w:bCs/>
          <w:color w:val="000000"/>
          <w:sz w:val="14"/>
          <w:szCs w:val="14"/>
        </w:rPr>
        <w:tab/>
        <w:t>Inter-Breed Dairy - THE SUPREME DAIRY CHAMPION AWARDS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sidRPr="00E0112B">
        <w:rPr>
          <w:rFonts w:ascii="ItcEras-Book" w:hAnsi="ItcEras-Book" w:cs="ItcEras-Book"/>
          <w:color w:val="000000"/>
          <w:spacing w:val="-3"/>
          <w:sz w:val="14"/>
          <w:szCs w:val="14"/>
        </w:rPr>
        <w:t>CHAMPION: THE ABERGAVENNY CHALLENGE CUP and prize of £350.00 and Herdsperson’s prize of £100.00 (S36). RESERVE CHAMPION: Prize of £175.00 and Herdsperson’s prize of £75.00.</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Herdsperson prizes to be awarded at the Show.</w:t>
      </w:r>
    </w:p>
    <w:p w:rsidR="00F70891" w:rsidRPr="004073D4" w:rsidRDefault="00F70891" w:rsidP="00F70891">
      <w:pPr>
        <w:tabs>
          <w:tab w:val="left" w:pos="454"/>
        </w:tabs>
        <w:suppressAutoHyphens/>
        <w:autoSpaceDE w:val="0"/>
        <w:autoSpaceDN w:val="0"/>
        <w:adjustRightInd w:val="0"/>
        <w:spacing w:after="113" w:line="150" w:lineRule="atLeast"/>
        <w:ind w:left="737" w:hanging="737"/>
        <w:jc w:val="center"/>
        <w:textAlignment w:val="center"/>
        <w:rPr>
          <w:rFonts w:ascii="ItcEras-Book" w:hAnsi="ItcEras-Book" w:cs="ItcEras-Book"/>
          <w:b/>
          <w:color w:val="000000"/>
          <w:sz w:val="20"/>
          <w:szCs w:val="20"/>
        </w:rPr>
      </w:pPr>
      <w:r w:rsidRPr="004073D4">
        <w:rPr>
          <w:rFonts w:ascii="ItcEras-Book" w:hAnsi="ItcEras-Book" w:cs="ItcEras-Book"/>
          <w:b/>
          <w:color w:val="000000"/>
          <w:sz w:val="20"/>
          <w:szCs w:val="20"/>
        </w:rPr>
        <w:t>INTER BREED BEST PAIR OF DAIRY FEMALES</w:t>
      </w:r>
    </w:p>
    <w:p w:rsidR="00F70891" w:rsidRPr="00E0112B" w:rsidRDefault="00F70891" w:rsidP="00F70891">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Birkle - Leicestershire</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167</w:t>
      </w:r>
      <w:r w:rsidRPr="00E0112B">
        <w:rPr>
          <w:rFonts w:ascii="ItcEras-Bold" w:hAnsi="ItcEras-Bold" w:cs="ItcEras-Bold"/>
          <w:b/>
          <w:bCs/>
          <w:color w:val="000000"/>
          <w:sz w:val="14"/>
          <w:szCs w:val="14"/>
        </w:rPr>
        <w:tab/>
      </w:r>
      <w:r>
        <w:rPr>
          <w:rFonts w:ascii="ItcEras-Bold" w:hAnsi="ItcEras-Bold" w:cs="ItcEras-Bold"/>
          <w:b/>
          <w:bCs/>
          <w:color w:val="000000"/>
          <w:sz w:val="14"/>
          <w:szCs w:val="14"/>
        </w:rPr>
        <w:t>Best Pair of Dairy Females.</w:t>
      </w:r>
    </w:p>
    <w:p w:rsidR="00F70891" w:rsidRPr="004073D4"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Cs/>
          <w:color w:val="000000"/>
          <w:sz w:val="14"/>
          <w:szCs w:val="14"/>
        </w:rPr>
      </w:pPr>
      <w:r>
        <w:rPr>
          <w:rFonts w:ascii="ItcEras-Bold" w:hAnsi="ItcEras-Bold" w:cs="ItcEras-Bold"/>
          <w:bCs/>
          <w:color w:val="000000"/>
          <w:sz w:val="14"/>
          <w:szCs w:val="14"/>
        </w:rPr>
        <w:tab/>
      </w:r>
      <w:r>
        <w:rPr>
          <w:rFonts w:ascii="ItcEras-Bold" w:hAnsi="ItcEras-Bold" w:cs="ItcEras-Bold"/>
          <w:bCs/>
          <w:color w:val="000000"/>
          <w:sz w:val="14"/>
          <w:szCs w:val="14"/>
        </w:rPr>
        <w:tab/>
      </w:r>
      <w:r w:rsidRPr="004073D4">
        <w:rPr>
          <w:rFonts w:ascii="ItcEras-Bold" w:hAnsi="ItcEras-Bold" w:cs="ItcEras-Bold"/>
          <w:bCs/>
          <w:color w:val="000000"/>
          <w:sz w:val="14"/>
          <w:szCs w:val="14"/>
        </w:rPr>
        <w:t>To be entered on the day – animals need not necessarily be owned by the same Exhibitor – animals need to be judged on their representation of the whole breed.  T</w:t>
      </w:r>
      <w:r>
        <w:rPr>
          <w:rFonts w:ascii="ItcEras-Bold" w:hAnsi="ItcEras-Bold" w:cs="ItcEras-Bold"/>
          <w:bCs/>
          <w:color w:val="000000"/>
          <w:sz w:val="14"/>
          <w:szCs w:val="14"/>
        </w:rPr>
        <w:t>o</w:t>
      </w:r>
      <w:r w:rsidRPr="004073D4">
        <w:rPr>
          <w:rFonts w:ascii="ItcEras-Bold" w:hAnsi="ItcEras-Bold" w:cs="ItcEras-Bold"/>
          <w:bCs/>
          <w:color w:val="000000"/>
          <w:sz w:val="14"/>
          <w:szCs w:val="14"/>
        </w:rPr>
        <w:t xml:space="preserve"> be selected within the breed b the breed judge during the show.  In the case of AODB, all breeds can enter a pair.  Prize cards and rosettes awarded to each animal.  The Blythe Perpetual Challenge cup for the winner (S29)</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DaIry Heifer Sweepstakes</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John Smith - Essex</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168</w:t>
      </w:r>
      <w:r w:rsidRPr="00E0112B">
        <w:rPr>
          <w:rFonts w:ascii="ItcEras-Bold" w:hAnsi="ItcEras-Bold" w:cs="ItcEras-Bold"/>
          <w:b/>
          <w:bCs/>
          <w:color w:val="000000"/>
          <w:sz w:val="14"/>
          <w:szCs w:val="14"/>
        </w:rPr>
        <w:tab/>
        <w:t>Heifer Sweepstake Competition for Dairy Stockpersons</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 to heifers of any Dairy Breed competing in classes at the Show. Entries will be taken at the Show. Entry Fee: £2.</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£20 and 10% of entry fees added. 2nd 35% of entry fees 3rd 25% of entry fees 4th 20% of entry fees 5th 10% of entry fees.</w:t>
      </w:r>
    </w:p>
    <w:p w:rsidR="00F70891" w:rsidRPr="00E0112B" w:rsidRDefault="00F70891" w:rsidP="00F70891">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Cattle Leaders Competition For Young Stockpersons- Dairy Breed</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Judge</w:t>
      </w:r>
      <w:r w:rsidRPr="004073D4">
        <w:rPr>
          <w:rFonts w:ascii="ItcEras-Book" w:hAnsi="ItcEras-Book" w:cs="ItcEras-Book"/>
          <w:b/>
          <w:color w:val="000000"/>
          <w:sz w:val="14"/>
          <w:szCs w:val="14"/>
        </w:rPr>
        <w:t>: John Smith - Essex</w:t>
      </w:r>
    </w:p>
    <w:p w:rsidR="00F70891" w:rsidRPr="00E0112B" w:rsidRDefault="00F70891" w:rsidP="00F70891">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This competition is designed to improve the technique of parading and displaying cattle before a judge. It will be held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th June</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169</w:t>
      </w:r>
      <w:r w:rsidRPr="00E0112B">
        <w:rPr>
          <w:rFonts w:ascii="ItcEras-Bold" w:hAnsi="ItcEras-Bold" w:cs="ItcEras-Bold"/>
          <w:b/>
          <w:bCs/>
          <w:color w:val="000000"/>
          <w:sz w:val="14"/>
          <w:szCs w:val="14"/>
        </w:rPr>
        <w:tab/>
        <w:t>For Leaders 7-13 years old on the day.</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Animal being led must suit the age of the handler - Steward to use his discretion</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lastRenderedPageBreak/>
        <w:t>Class 170</w:t>
      </w:r>
      <w:r w:rsidRPr="00E0112B">
        <w:rPr>
          <w:rFonts w:ascii="ItcEras-Bold" w:hAnsi="ItcEras-Bold" w:cs="ItcEras-Bold"/>
          <w:b/>
          <w:bCs/>
          <w:color w:val="000000"/>
          <w:sz w:val="14"/>
          <w:szCs w:val="14"/>
        </w:rPr>
        <w:tab/>
        <w:t>For Leaders 14-19 years on the day</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171</w:t>
      </w:r>
      <w:r w:rsidRPr="00E0112B">
        <w:rPr>
          <w:rFonts w:ascii="ItcEras-Bold" w:hAnsi="ItcEras-Bold" w:cs="ItcEras-Bold"/>
          <w:b/>
          <w:bCs/>
          <w:color w:val="000000"/>
          <w:sz w:val="14"/>
          <w:szCs w:val="14"/>
        </w:rPr>
        <w:tab/>
        <w:t>For Leaders 20-26 years old on the day</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172</w:t>
      </w:r>
      <w:r w:rsidRPr="00E0112B">
        <w:rPr>
          <w:rFonts w:ascii="ItcEras-Bold" w:hAnsi="ItcEras-Bold" w:cs="ItcEras-Bold"/>
          <w:b/>
          <w:bCs/>
          <w:color w:val="000000"/>
          <w:sz w:val="14"/>
          <w:szCs w:val="14"/>
        </w:rPr>
        <w:tab/>
        <w:t>Championship A SILVER SALVER</w:t>
      </w:r>
    </w:p>
    <w:p w:rsidR="00F70891" w:rsidRPr="00E0112B"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late W.D. Carr, for the overall Champion. Adults must accompany children under 13 years old</w:t>
      </w:r>
    </w:p>
    <w:p w:rsidR="00F70891" w:rsidRDefault="00F70891" w:rsidP="00F70891">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Special Rosettes &amp; Prize Cards to all.</w:t>
      </w:r>
    </w:p>
    <w:p w:rsidR="00F70891" w:rsidRDefault="00F70891">
      <w:bookmarkStart w:id="1" w:name="_GoBack"/>
      <w:bookmarkEnd w:id="1"/>
    </w:p>
    <w:sectPr w:rsidR="00F70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ItcEras-Book">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91"/>
    <w:rsid w:val="00F70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7A724-9CD0-47FF-A6BD-E15DADB4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89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1</cp:revision>
  <dcterms:created xsi:type="dcterms:W3CDTF">2023-03-20T13:47:00Z</dcterms:created>
  <dcterms:modified xsi:type="dcterms:W3CDTF">2023-03-20T13:47:00Z</dcterms:modified>
</cp:coreProperties>
</file>