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A0DD" w14:textId="7E59E3C7" w:rsidR="00461685" w:rsidRPr="0010650D" w:rsidRDefault="00690AA3" w:rsidP="0010650D">
      <w:pPr>
        <w:spacing w:after="0"/>
        <w:rPr>
          <w:sz w:val="18"/>
          <w:szCs w:val="18"/>
        </w:rPr>
      </w:pPr>
      <w:r w:rsidRPr="0010650D">
        <w:rPr>
          <w:rStyle w:val="HeaderStyle"/>
          <w:sz w:val="28"/>
          <w:szCs w:val="28"/>
        </w:rPr>
        <w:t>RNAS Growing Crop Cereal Competition 2026</w:t>
      </w:r>
    </w:p>
    <w:p w14:paraId="5DBBDD2D" w14:textId="77777777" w:rsidR="0010650D" w:rsidRDefault="0010650D" w:rsidP="0010650D">
      <w:pPr>
        <w:spacing w:after="0"/>
        <w:rPr>
          <w:b/>
          <w:bCs/>
          <w:sz w:val="18"/>
          <w:szCs w:val="18"/>
        </w:rPr>
      </w:pPr>
    </w:p>
    <w:p w14:paraId="41F1F043" w14:textId="322C04AB" w:rsidR="00461685" w:rsidRPr="0052688B" w:rsidRDefault="00690AA3" w:rsidP="0010650D">
      <w:pPr>
        <w:spacing w:after="0"/>
        <w:rPr>
          <w:sz w:val="18"/>
          <w:szCs w:val="18"/>
        </w:rPr>
      </w:pPr>
      <w:r w:rsidRPr="0052688B">
        <w:rPr>
          <w:b/>
          <w:bCs/>
          <w:sz w:val="18"/>
          <w:szCs w:val="18"/>
        </w:rPr>
        <w:t>Encouraging Excellence Through Competition</w:t>
      </w:r>
      <w:r w:rsidRPr="0052688B">
        <w:rPr>
          <w:sz w:val="18"/>
          <w:szCs w:val="18"/>
        </w:rPr>
        <w:br/>
      </w:r>
      <w:r w:rsidRPr="0052688B">
        <w:rPr>
          <w:sz w:val="18"/>
          <w:szCs w:val="18"/>
        </w:rPr>
        <w:t>The North East has a significant proportion of Scotland’s arable cropping land.  The Society encourages good crop husbandry through two annual competitions, one for growing cereals and one for growing turnips and swedes.  Valuable confidential feedback abo</w:t>
      </w:r>
      <w:r w:rsidRPr="0052688B">
        <w:rPr>
          <w:sz w:val="18"/>
          <w:szCs w:val="18"/>
        </w:rPr>
        <w:t>ut the opinion of the judges and the scoring of each crop is given to all entries so that they may compare their crops with all the others entered and further improve their own techniques. The projects have attracted wide support and healthy rivalry for th</w:t>
      </w:r>
      <w:r w:rsidRPr="0052688B">
        <w:rPr>
          <w:sz w:val="18"/>
          <w:szCs w:val="18"/>
        </w:rPr>
        <w:t xml:space="preserve">e trophies and prize money.  Special awards are given for young farmers and for crops in Less </w:t>
      </w:r>
      <w:proofErr w:type="spellStart"/>
      <w:r w:rsidRPr="0052688B">
        <w:rPr>
          <w:sz w:val="18"/>
          <w:szCs w:val="18"/>
        </w:rPr>
        <w:t>Favoured</w:t>
      </w:r>
      <w:proofErr w:type="spellEnd"/>
      <w:r w:rsidRPr="0052688B">
        <w:rPr>
          <w:sz w:val="18"/>
          <w:szCs w:val="18"/>
        </w:rPr>
        <w:t xml:space="preserve"> Areas.</w:t>
      </w:r>
    </w:p>
    <w:p w14:paraId="14DE6168" w14:textId="3AD0F74A" w:rsidR="00461685" w:rsidRPr="0052688B" w:rsidRDefault="00690AA3" w:rsidP="0010650D">
      <w:pPr>
        <w:spacing w:after="0"/>
        <w:rPr>
          <w:sz w:val="18"/>
          <w:szCs w:val="18"/>
        </w:rPr>
      </w:pPr>
      <w:r w:rsidRPr="0052688B">
        <w:rPr>
          <w:sz w:val="18"/>
          <w:szCs w:val="18"/>
        </w:rPr>
        <w:t>Please can we ask you not to interact with t</w:t>
      </w:r>
      <w:r w:rsidRPr="0052688B">
        <w:rPr>
          <w:sz w:val="18"/>
          <w:szCs w:val="18"/>
        </w:rPr>
        <w:t>he Agronomists or the Overall Judge while they are inspecting your crops.</w:t>
      </w:r>
      <w:r w:rsidRPr="0052688B">
        <w:rPr>
          <w:sz w:val="18"/>
          <w:szCs w:val="18"/>
        </w:rPr>
        <w:br/>
      </w:r>
      <w:r w:rsidRPr="0052688B">
        <w:rPr>
          <w:sz w:val="18"/>
          <w:szCs w:val="18"/>
        </w:rPr>
        <w:br/>
      </w:r>
      <w:r w:rsidRPr="0052688B">
        <w:rPr>
          <w:b/>
          <w:bCs/>
          <w:sz w:val="18"/>
          <w:szCs w:val="18"/>
        </w:rPr>
        <w:t>1.</w:t>
      </w:r>
      <w:r w:rsidR="0010650D" w:rsidRPr="0052688B">
        <w:rPr>
          <w:sz w:val="18"/>
          <w:szCs w:val="18"/>
        </w:rPr>
        <w:t xml:space="preserve"> </w:t>
      </w:r>
      <w:r w:rsidRPr="0052688B">
        <w:rPr>
          <w:sz w:val="18"/>
          <w:szCs w:val="18"/>
        </w:rPr>
        <w:t>The completed online Entry Form is needed to confirm your agreement to participate.</w:t>
      </w:r>
      <w:r w:rsidRPr="0052688B">
        <w:rPr>
          <w:sz w:val="18"/>
          <w:szCs w:val="18"/>
        </w:rPr>
        <w:br/>
        <w:t>Only ONE entry per category (either LFA or Non LFA) is allowed.</w:t>
      </w:r>
      <w:r w:rsidRPr="0052688B">
        <w:rPr>
          <w:sz w:val="18"/>
          <w:szCs w:val="18"/>
        </w:rPr>
        <w:br/>
      </w:r>
      <w:r w:rsidRPr="0052688B">
        <w:rPr>
          <w:b/>
          <w:bCs/>
          <w:sz w:val="18"/>
          <w:szCs w:val="18"/>
        </w:rPr>
        <w:t>2.</w:t>
      </w:r>
      <w:r w:rsidR="0010650D" w:rsidRPr="0052688B">
        <w:rPr>
          <w:b/>
          <w:bCs/>
          <w:sz w:val="18"/>
          <w:szCs w:val="18"/>
        </w:rPr>
        <w:t xml:space="preserve"> </w:t>
      </w:r>
      <w:r w:rsidRPr="0052688B">
        <w:rPr>
          <w:sz w:val="18"/>
          <w:szCs w:val="18"/>
        </w:rPr>
        <w:t>All entries MUST have a map</w:t>
      </w:r>
      <w:r w:rsidRPr="0052688B">
        <w:rPr>
          <w:sz w:val="18"/>
          <w:szCs w:val="18"/>
        </w:rPr>
        <w:t xml:space="preserve"> attached. This is in fairness to the judge so that he can judge the crops without having to wait for farmers to appear to show him where fields are.</w:t>
      </w:r>
      <w:r w:rsidRPr="0052688B">
        <w:rPr>
          <w:sz w:val="18"/>
          <w:szCs w:val="18"/>
        </w:rPr>
        <w:br/>
      </w:r>
      <w:r w:rsidRPr="0052688B">
        <w:rPr>
          <w:b/>
          <w:bCs/>
          <w:sz w:val="18"/>
          <w:szCs w:val="18"/>
        </w:rPr>
        <w:t>3.</w:t>
      </w:r>
      <w:r w:rsidR="0010650D" w:rsidRPr="0052688B">
        <w:rPr>
          <w:sz w:val="18"/>
          <w:szCs w:val="18"/>
        </w:rPr>
        <w:t xml:space="preserve"> </w:t>
      </w:r>
      <w:r w:rsidRPr="0052688B">
        <w:rPr>
          <w:sz w:val="18"/>
          <w:szCs w:val="18"/>
        </w:rPr>
        <w:t xml:space="preserve">All entries MUST be for whole fields or for blocks that include the end-rigs must be a minimum size of </w:t>
      </w:r>
      <w:r w:rsidRPr="0052688B">
        <w:rPr>
          <w:sz w:val="18"/>
          <w:szCs w:val="18"/>
        </w:rPr>
        <w:t>6ha. We are encouraging good husbandry and reducing compaction on end-rigs is good farming practice.</w:t>
      </w:r>
      <w:r w:rsidRPr="0052688B">
        <w:rPr>
          <w:sz w:val="18"/>
          <w:szCs w:val="18"/>
        </w:rPr>
        <w:br/>
      </w:r>
      <w:r w:rsidRPr="0052688B">
        <w:rPr>
          <w:b/>
          <w:bCs/>
          <w:sz w:val="18"/>
          <w:szCs w:val="18"/>
        </w:rPr>
        <w:t>4.</w:t>
      </w:r>
      <w:r w:rsidR="0010650D" w:rsidRPr="0052688B">
        <w:rPr>
          <w:sz w:val="18"/>
          <w:szCs w:val="18"/>
        </w:rPr>
        <w:t xml:space="preserve"> </w:t>
      </w:r>
      <w:r w:rsidRPr="0052688B">
        <w:rPr>
          <w:sz w:val="18"/>
          <w:szCs w:val="18"/>
        </w:rPr>
        <w:t>Crops are judged for - Freedom from Diseases; Freedom from Weeds; Freedom from Pests; Uniformity of Crop; Levelness of Crop; Estimated Plant Stand and G</w:t>
      </w:r>
      <w:r w:rsidRPr="0052688B">
        <w:rPr>
          <w:sz w:val="18"/>
          <w:szCs w:val="18"/>
        </w:rPr>
        <w:t>rain Size; Quality of Grain; and Estimated Yield.</w:t>
      </w:r>
      <w:r w:rsidRPr="0052688B">
        <w:rPr>
          <w:sz w:val="18"/>
          <w:szCs w:val="18"/>
        </w:rPr>
        <w:br/>
      </w:r>
      <w:r w:rsidRPr="0052688B">
        <w:rPr>
          <w:b/>
          <w:bCs/>
          <w:sz w:val="18"/>
          <w:szCs w:val="18"/>
        </w:rPr>
        <w:t>5.</w:t>
      </w:r>
      <w:r w:rsidR="0010650D" w:rsidRPr="0052688B">
        <w:rPr>
          <w:sz w:val="18"/>
          <w:szCs w:val="18"/>
        </w:rPr>
        <w:t xml:space="preserve"> </w:t>
      </w:r>
      <w:r w:rsidRPr="0052688B">
        <w:rPr>
          <w:sz w:val="18"/>
          <w:szCs w:val="18"/>
        </w:rPr>
        <w:t xml:space="preserve">The </w:t>
      </w:r>
      <w:proofErr w:type="spellStart"/>
      <w:r w:rsidRPr="0052688B">
        <w:rPr>
          <w:sz w:val="18"/>
          <w:szCs w:val="18"/>
        </w:rPr>
        <w:t>organisers</w:t>
      </w:r>
      <w:proofErr w:type="spellEnd"/>
      <w:r w:rsidRPr="0052688B">
        <w:rPr>
          <w:sz w:val="18"/>
          <w:szCs w:val="18"/>
        </w:rPr>
        <w:t xml:space="preserve"> and judges will take normal bio-security precautions, clean footwear, clothing and vehicles.</w:t>
      </w:r>
      <w:r w:rsidRPr="0052688B">
        <w:rPr>
          <w:sz w:val="18"/>
          <w:szCs w:val="18"/>
        </w:rPr>
        <w:br/>
      </w:r>
      <w:r w:rsidRPr="0052688B">
        <w:rPr>
          <w:b/>
          <w:bCs/>
          <w:sz w:val="18"/>
          <w:szCs w:val="18"/>
        </w:rPr>
        <w:t>6.</w:t>
      </w:r>
      <w:r w:rsidR="0010650D" w:rsidRPr="0052688B">
        <w:rPr>
          <w:sz w:val="18"/>
          <w:szCs w:val="18"/>
        </w:rPr>
        <w:t xml:space="preserve"> </w:t>
      </w:r>
      <w:r w:rsidRPr="0052688B">
        <w:rPr>
          <w:sz w:val="18"/>
          <w:szCs w:val="18"/>
        </w:rPr>
        <w:t>Prize money to be awarded in each Section is 1st-£20; 2nd -£15; 3rd -£10.</w:t>
      </w:r>
      <w:r w:rsidRPr="0052688B">
        <w:rPr>
          <w:sz w:val="18"/>
          <w:szCs w:val="18"/>
        </w:rPr>
        <w:br/>
        <w:t>Special prizes awa</w:t>
      </w:r>
      <w:r w:rsidRPr="0052688B">
        <w:rPr>
          <w:sz w:val="18"/>
          <w:szCs w:val="18"/>
        </w:rPr>
        <w:t>rded for Best LFA - £20; Highest scored under 30 entrant - £30;</w:t>
      </w:r>
      <w:r w:rsidRPr="0052688B">
        <w:rPr>
          <w:sz w:val="18"/>
          <w:szCs w:val="18"/>
        </w:rPr>
        <w:br/>
        <w:t>Overall Champion -£50 and Reserve Champion - £25</w:t>
      </w:r>
      <w:r w:rsidRPr="0052688B">
        <w:rPr>
          <w:sz w:val="18"/>
          <w:szCs w:val="18"/>
        </w:rPr>
        <w:br/>
        <w:t>Certificates will be awarded to Class winners and Special Prize Winners.</w:t>
      </w:r>
      <w:r w:rsidRPr="0052688B">
        <w:rPr>
          <w:sz w:val="18"/>
          <w:szCs w:val="18"/>
        </w:rPr>
        <w:br/>
        <w:t xml:space="preserve">RNAS Millennium Cup to the Overall winner and the Middleton Shield to </w:t>
      </w:r>
      <w:r w:rsidRPr="0052688B">
        <w:rPr>
          <w:sz w:val="18"/>
          <w:szCs w:val="18"/>
        </w:rPr>
        <w:t>the Under 30’s winner, will be presented at the RNAS Trophy Evening in May 2027</w:t>
      </w:r>
      <w:r w:rsidRPr="0052688B">
        <w:rPr>
          <w:sz w:val="18"/>
          <w:szCs w:val="18"/>
        </w:rPr>
        <w:br/>
      </w:r>
      <w:r w:rsidRPr="0052688B">
        <w:rPr>
          <w:sz w:val="18"/>
          <w:szCs w:val="18"/>
        </w:rPr>
        <w:br/>
      </w:r>
      <w:r w:rsidRPr="0052688B">
        <w:rPr>
          <w:b/>
          <w:bCs/>
          <w:sz w:val="18"/>
          <w:szCs w:val="18"/>
        </w:rPr>
        <w:t>Other Notes for 2026</w:t>
      </w:r>
      <w:r w:rsidRPr="0052688B">
        <w:rPr>
          <w:sz w:val="18"/>
          <w:szCs w:val="18"/>
        </w:rPr>
        <w:br/>
        <w:t>•</w:t>
      </w:r>
      <w:r w:rsidR="0010650D" w:rsidRPr="0052688B">
        <w:rPr>
          <w:sz w:val="18"/>
          <w:szCs w:val="18"/>
        </w:rPr>
        <w:t xml:space="preserve"> </w:t>
      </w:r>
      <w:r w:rsidRPr="0052688B">
        <w:rPr>
          <w:sz w:val="18"/>
          <w:szCs w:val="18"/>
        </w:rPr>
        <w:t>It is hoped that entrants who are selected as category winners will be willing to consider sharing something of their techniques and tips.</w:t>
      </w:r>
      <w:r w:rsidRPr="0052688B">
        <w:rPr>
          <w:sz w:val="18"/>
          <w:szCs w:val="18"/>
        </w:rPr>
        <w:br/>
        <w:t>•</w:t>
      </w:r>
      <w:r w:rsidR="0010650D" w:rsidRPr="0052688B">
        <w:rPr>
          <w:sz w:val="18"/>
          <w:szCs w:val="18"/>
        </w:rPr>
        <w:t xml:space="preserve"> The </w:t>
      </w:r>
      <w:proofErr w:type="spellStart"/>
      <w:r w:rsidR="0010650D" w:rsidRPr="0052688B">
        <w:rPr>
          <w:sz w:val="18"/>
          <w:szCs w:val="18"/>
        </w:rPr>
        <w:t>organisers</w:t>
      </w:r>
      <w:proofErr w:type="spellEnd"/>
      <w:r w:rsidR="0010650D" w:rsidRPr="0052688B">
        <w:rPr>
          <w:sz w:val="18"/>
          <w:szCs w:val="18"/>
        </w:rPr>
        <w:t xml:space="preserve"> intend</w:t>
      </w:r>
      <w:r w:rsidRPr="0052688B">
        <w:rPr>
          <w:sz w:val="18"/>
          <w:szCs w:val="18"/>
        </w:rPr>
        <w:t xml:space="preserve"> to once again give the maximum possible useful feedback to all participants.</w:t>
      </w:r>
      <w:r w:rsidRPr="0052688B">
        <w:rPr>
          <w:sz w:val="18"/>
          <w:szCs w:val="18"/>
        </w:rPr>
        <w:br/>
        <w:t>•</w:t>
      </w:r>
      <w:r w:rsidR="0010650D" w:rsidRPr="0052688B">
        <w:rPr>
          <w:sz w:val="18"/>
          <w:szCs w:val="18"/>
        </w:rPr>
        <w:t xml:space="preserve"> </w:t>
      </w:r>
      <w:r w:rsidRPr="0052688B">
        <w:rPr>
          <w:sz w:val="18"/>
          <w:szCs w:val="18"/>
        </w:rPr>
        <w:t>Entrants will be asked to confirm to the judges that only legal applications to the crops have been made.</w:t>
      </w:r>
    </w:p>
    <w:p w14:paraId="3B3B88A9" w14:textId="77777777" w:rsidR="0010650D" w:rsidRPr="0052688B" w:rsidRDefault="0010650D" w:rsidP="0010650D">
      <w:pPr>
        <w:spacing w:after="0"/>
        <w:rPr>
          <w:rStyle w:val="HeaderStyle"/>
          <w:sz w:val="28"/>
          <w:szCs w:val="28"/>
        </w:rPr>
      </w:pPr>
    </w:p>
    <w:p w14:paraId="324B844F" w14:textId="7DAB99E3" w:rsidR="00461685" w:rsidRPr="0052688B" w:rsidRDefault="00690AA3" w:rsidP="0010650D">
      <w:pPr>
        <w:spacing w:after="0"/>
        <w:rPr>
          <w:sz w:val="18"/>
          <w:szCs w:val="18"/>
        </w:rPr>
      </w:pPr>
      <w:r w:rsidRPr="0052688B">
        <w:rPr>
          <w:rStyle w:val="HeaderStyle"/>
          <w:sz w:val="28"/>
          <w:szCs w:val="28"/>
        </w:rPr>
        <w:t>Judge</w:t>
      </w:r>
    </w:p>
    <w:p w14:paraId="161FA704" w14:textId="77777777" w:rsidR="00461685" w:rsidRPr="0052688B" w:rsidRDefault="00690AA3" w:rsidP="0010650D">
      <w:pPr>
        <w:spacing w:after="0"/>
        <w:rPr>
          <w:sz w:val="18"/>
          <w:szCs w:val="18"/>
        </w:rPr>
      </w:pPr>
      <w:proofErr w:type="spellStart"/>
      <w:r w:rsidRPr="0052688B">
        <w:rPr>
          <w:sz w:val="18"/>
          <w:szCs w:val="18"/>
        </w:rPr>
        <w:t>Mr</w:t>
      </w:r>
      <w:proofErr w:type="spellEnd"/>
      <w:r w:rsidRPr="0052688B">
        <w:rPr>
          <w:sz w:val="18"/>
          <w:szCs w:val="18"/>
        </w:rPr>
        <w:t xml:space="preserve"> Alan Grant (Judge)</w:t>
      </w:r>
    </w:p>
    <w:p w14:paraId="0D388DF5" w14:textId="77777777" w:rsidR="0010650D" w:rsidRPr="0052688B" w:rsidRDefault="0010650D" w:rsidP="0010650D">
      <w:pPr>
        <w:spacing w:after="0"/>
        <w:rPr>
          <w:rStyle w:val="HeaderStyle"/>
          <w:sz w:val="28"/>
          <w:szCs w:val="28"/>
        </w:rPr>
      </w:pPr>
    </w:p>
    <w:p w14:paraId="5756EF89" w14:textId="75F68426" w:rsidR="00461685" w:rsidRPr="0052688B" w:rsidRDefault="00690AA3" w:rsidP="0010650D">
      <w:pPr>
        <w:spacing w:after="0"/>
        <w:rPr>
          <w:sz w:val="18"/>
          <w:szCs w:val="18"/>
        </w:rPr>
      </w:pPr>
      <w:r w:rsidRPr="0052688B">
        <w:rPr>
          <w:rStyle w:val="HeaderStyle"/>
          <w:sz w:val="28"/>
          <w:szCs w:val="28"/>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03"/>
        <w:gridCol w:w="1671"/>
        <w:gridCol w:w="6535"/>
      </w:tblGrid>
      <w:tr w:rsidR="00461685" w:rsidRPr="0052688B" w14:paraId="4A7740AD" w14:textId="77777777">
        <w:tc>
          <w:tcPr>
            <w:tcW w:w="0" w:type="auto"/>
          </w:tcPr>
          <w:p w14:paraId="3D30459E" w14:textId="77777777" w:rsidR="00461685" w:rsidRPr="0052688B" w:rsidRDefault="00690AA3" w:rsidP="0010650D">
            <w:pPr>
              <w:spacing w:after="0" w:line="240" w:lineRule="auto"/>
              <w:rPr>
                <w:sz w:val="18"/>
                <w:szCs w:val="18"/>
              </w:rPr>
            </w:pPr>
            <w:r w:rsidRPr="0052688B">
              <w:rPr>
                <w:sz w:val="18"/>
                <w:szCs w:val="18"/>
              </w:rPr>
              <w:t>Nu</w:t>
            </w:r>
            <w:r w:rsidRPr="0052688B">
              <w:rPr>
                <w:sz w:val="18"/>
                <w:szCs w:val="18"/>
              </w:rPr>
              <w:t>mber</w:t>
            </w:r>
          </w:p>
        </w:tc>
        <w:tc>
          <w:tcPr>
            <w:tcW w:w="0" w:type="auto"/>
          </w:tcPr>
          <w:p w14:paraId="7FEB98FC" w14:textId="77777777" w:rsidR="00461685" w:rsidRPr="0052688B" w:rsidRDefault="00690AA3" w:rsidP="0010650D">
            <w:pPr>
              <w:spacing w:after="0" w:line="240" w:lineRule="auto"/>
              <w:rPr>
                <w:sz w:val="18"/>
                <w:szCs w:val="18"/>
              </w:rPr>
            </w:pPr>
            <w:r w:rsidRPr="0052688B">
              <w:rPr>
                <w:sz w:val="18"/>
                <w:szCs w:val="18"/>
              </w:rPr>
              <w:t>Name</w:t>
            </w:r>
          </w:p>
        </w:tc>
        <w:tc>
          <w:tcPr>
            <w:tcW w:w="0" w:type="auto"/>
          </w:tcPr>
          <w:p w14:paraId="0C58EC8B" w14:textId="77777777" w:rsidR="00461685" w:rsidRPr="0052688B" w:rsidRDefault="00690AA3" w:rsidP="0010650D">
            <w:pPr>
              <w:spacing w:after="0" w:line="240" w:lineRule="auto"/>
              <w:rPr>
                <w:sz w:val="18"/>
                <w:szCs w:val="18"/>
              </w:rPr>
            </w:pPr>
            <w:r w:rsidRPr="0052688B">
              <w:rPr>
                <w:sz w:val="18"/>
                <w:szCs w:val="18"/>
              </w:rPr>
              <w:t>Description</w:t>
            </w:r>
          </w:p>
        </w:tc>
      </w:tr>
      <w:tr w:rsidR="00461685" w:rsidRPr="0052688B" w14:paraId="5E5B3EA4" w14:textId="77777777">
        <w:tc>
          <w:tcPr>
            <w:tcW w:w="0" w:type="auto"/>
          </w:tcPr>
          <w:p w14:paraId="5BF8FED1" w14:textId="77777777" w:rsidR="00461685" w:rsidRPr="0052688B" w:rsidRDefault="00690AA3" w:rsidP="0010650D">
            <w:pPr>
              <w:spacing w:after="0" w:line="240" w:lineRule="auto"/>
              <w:rPr>
                <w:sz w:val="18"/>
                <w:szCs w:val="18"/>
              </w:rPr>
            </w:pPr>
            <w:r w:rsidRPr="0052688B">
              <w:rPr>
                <w:sz w:val="18"/>
                <w:szCs w:val="18"/>
              </w:rPr>
              <w:t>1</w:t>
            </w:r>
          </w:p>
        </w:tc>
        <w:tc>
          <w:tcPr>
            <w:tcW w:w="0" w:type="auto"/>
          </w:tcPr>
          <w:p w14:paraId="7A548D2F" w14:textId="77777777" w:rsidR="00461685" w:rsidRPr="0052688B" w:rsidRDefault="00690AA3" w:rsidP="0010650D">
            <w:pPr>
              <w:spacing w:after="0" w:line="240" w:lineRule="auto"/>
              <w:rPr>
                <w:sz w:val="18"/>
                <w:szCs w:val="18"/>
              </w:rPr>
            </w:pPr>
            <w:r w:rsidRPr="0052688B">
              <w:rPr>
                <w:sz w:val="18"/>
                <w:szCs w:val="18"/>
              </w:rPr>
              <w:t>Winter Barley</w:t>
            </w:r>
          </w:p>
        </w:tc>
        <w:tc>
          <w:tcPr>
            <w:tcW w:w="0" w:type="auto"/>
          </w:tcPr>
          <w:p w14:paraId="1806F7C0" w14:textId="77777777" w:rsidR="00461685" w:rsidRPr="0052688B" w:rsidRDefault="00690AA3" w:rsidP="0010650D">
            <w:pPr>
              <w:spacing w:after="0" w:line="240" w:lineRule="auto"/>
              <w:rPr>
                <w:sz w:val="18"/>
                <w:szCs w:val="18"/>
              </w:rPr>
            </w:pPr>
            <w:r w:rsidRPr="0052688B">
              <w:rPr>
                <w:sz w:val="18"/>
                <w:szCs w:val="18"/>
              </w:rPr>
              <w:t>Prize Money: 1st £20, 2nd £15, 3rd £10</w:t>
            </w:r>
          </w:p>
        </w:tc>
      </w:tr>
      <w:tr w:rsidR="00461685" w:rsidRPr="0052688B" w14:paraId="3B183AD8" w14:textId="77777777">
        <w:tc>
          <w:tcPr>
            <w:tcW w:w="0" w:type="auto"/>
          </w:tcPr>
          <w:p w14:paraId="6D7EF4C3" w14:textId="77777777" w:rsidR="00461685" w:rsidRPr="0052688B" w:rsidRDefault="00690AA3" w:rsidP="0010650D">
            <w:pPr>
              <w:spacing w:after="0" w:line="240" w:lineRule="auto"/>
              <w:rPr>
                <w:sz w:val="18"/>
                <w:szCs w:val="18"/>
              </w:rPr>
            </w:pPr>
            <w:r w:rsidRPr="0052688B">
              <w:rPr>
                <w:sz w:val="18"/>
                <w:szCs w:val="18"/>
              </w:rPr>
              <w:t>2</w:t>
            </w:r>
          </w:p>
        </w:tc>
        <w:tc>
          <w:tcPr>
            <w:tcW w:w="0" w:type="auto"/>
          </w:tcPr>
          <w:p w14:paraId="3A80DF37" w14:textId="77777777" w:rsidR="00461685" w:rsidRPr="0052688B" w:rsidRDefault="00690AA3" w:rsidP="0010650D">
            <w:pPr>
              <w:spacing w:after="0" w:line="240" w:lineRule="auto"/>
              <w:rPr>
                <w:sz w:val="18"/>
                <w:szCs w:val="18"/>
              </w:rPr>
            </w:pPr>
            <w:r w:rsidRPr="0052688B">
              <w:rPr>
                <w:sz w:val="18"/>
                <w:szCs w:val="18"/>
              </w:rPr>
              <w:t>Winter Wheat</w:t>
            </w:r>
          </w:p>
        </w:tc>
        <w:tc>
          <w:tcPr>
            <w:tcW w:w="0" w:type="auto"/>
          </w:tcPr>
          <w:p w14:paraId="08623858" w14:textId="77777777" w:rsidR="00461685" w:rsidRPr="0052688B" w:rsidRDefault="00690AA3" w:rsidP="0010650D">
            <w:pPr>
              <w:spacing w:after="0" w:line="240" w:lineRule="auto"/>
              <w:rPr>
                <w:sz w:val="18"/>
                <w:szCs w:val="18"/>
              </w:rPr>
            </w:pPr>
            <w:r w:rsidRPr="0052688B">
              <w:rPr>
                <w:sz w:val="18"/>
                <w:szCs w:val="18"/>
              </w:rPr>
              <w:t>Prize Money: 1st £20, 2nd £15, 3rd £10</w:t>
            </w:r>
          </w:p>
        </w:tc>
      </w:tr>
      <w:tr w:rsidR="00461685" w:rsidRPr="0052688B" w14:paraId="74BC9E4A" w14:textId="77777777">
        <w:tc>
          <w:tcPr>
            <w:tcW w:w="0" w:type="auto"/>
          </w:tcPr>
          <w:p w14:paraId="2B96571F" w14:textId="77777777" w:rsidR="00461685" w:rsidRPr="0052688B" w:rsidRDefault="00690AA3" w:rsidP="0010650D">
            <w:pPr>
              <w:spacing w:after="0" w:line="240" w:lineRule="auto"/>
              <w:rPr>
                <w:sz w:val="18"/>
                <w:szCs w:val="18"/>
              </w:rPr>
            </w:pPr>
            <w:r w:rsidRPr="0052688B">
              <w:rPr>
                <w:sz w:val="18"/>
                <w:szCs w:val="18"/>
              </w:rPr>
              <w:t>3</w:t>
            </w:r>
          </w:p>
        </w:tc>
        <w:tc>
          <w:tcPr>
            <w:tcW w:w="0" w:type="auto"/>
          </w:tcPr>
          <w:p w14:paraId="41991442" w14:textId="77777777" w:rsidR="00461685" w:rsidRPr="0052688B" w:rsidRDefault="00690AA3" w:rsidP="0010650D">
            <w:pPr>
              <w:spacing w:after="0" w:line="240" w:lineRule="auto"/>
              <w:rPr>
                <w:sz w:val="18"/>
                <w:szCs w:val="18"/>
              </w:rPr>
            </w:pPr>
            <w:r w:rsidRPr="0052688B">
              <w:rPr>
                <w:sz w:val="18"/>
                <w:szCs w:val="18"/>
              </w:rPr>
              <w:t>Oats</w:t>
            </w:r>
          </w:p>
        </w:tc>
        <w:tc>
          <w:tcPr>
            <w:tcW w:w="0" w:type="auto"/>
          </w:tcPr>
          <w:p w14:paraId="28AAF335" w14:textId="0912106E" w:rsidR="00461685" w:rsidRPr="0052688B" w:rsidRDefault="00690AA3" w:rsidP="0010650D">
            <w:pPr>
              <w:spacing w:after="0" w:line="240" w:lineRule="auto"/>
              <w:rPr>
                <w:sz w:val="18"/>
                <w:szCs w:val="18"/>
              </w:rPr>
            </w:pPr>
            <w:r w:rsidRPr="0052688B">
              <w:rPr>
                <w:sz w:val="18"/>
                <w:szCs w:val="18"/>
              </w:rPr>
              <w:t xml:space="preserve">This can be winter oats or spring oats. If there </w:t>
            </w:r>
            <w:r w:rsidR="0010650D" w:rsidRPr="0052688B">
              <w:rPr>
                <w:sz w:val="18"/>
                <w:szCs w:val="18"/>
              </w:rPr>
              <w:t xml:space="preserve">are </w:t>
            </w:r>
            <w:r w:rsidRPr="0052688B">
              <w:rPr>
                <w:sz w:val="18"/>
                <w:szCs w:val="18"/>
              </w:rPr>
              <w:t>enough entries in both classes, the entries will be split in</w:t>
            </w:r>
            <w:r w:rsidRPr="0052688B">
              <w:rPr>
                <w:sz w:val="18"/>
                <w:szCs w:val="18"/>
              </w:rPr>
              <w:t>to two sections.</w:t>
            </w:r>
          </w:p>
          <w:p w14:paraId="4140F9D1" w14:textId="77777777" w:rsidR="00461685" w:rsidRPr="0052688B" w:rsidRDefault="00690AA3" w:rsidP="0010650D">
            <w:pPr>
              <w:spacing w:after="0" w:line="240" w:lineRule="auto"/>
              <w:rPr>
                <w:sz w:val="18"/>
                <w:szCs w:val="18"/>
              </w:rPr>
            </w:pPr>
            <w:r w:rsidRPr="0052688B">
              <w:rPr>
                <w:sz w:val="18"/>
                <w:szCs w:val="18"/>
              </w:rPr>
              <w:t>Prize Money: 1st £20, 2nd £15, 3rd £10</w:t>
            </w:r>
          </w:p>
        </w:tc>
      </w:tr>
      <w:tr w:rsidR="00461685" w:rsidRPr="0052688B" w14:paraId="30D4E30C" w14:textId="77777777">
        <w:tc>
          <w:tcPr>
            <w:tcW w:w="0" w:type="auto"/>
          </w:tcPr>
          <w:p w14:paraId="03117526" w14:textId="77777777" w:rsidR="00461685" w:rsidRPr="0052688B" w:rsidRDefault="00690AA3" w:rsidP="0010650D">
            <w:pPr>
              <w:spacing w:after="0" w:line="240" w:lineRule="auto"/>
              <w:rPr>
                <w:sz w:val="18"/>
                <w:szCs w:val="18"/>
              </w:rPr>
            </w:pPr>
            <w:r w:rsidRPr="0052688B">
              <w:rPr>
                <w:sz w:val="18"/>
                <w:szCs w:val="18"/>
              </w:rPr>
              <w:t>4</w:t>
            </w:r>
          </w:p>
        </w:tc>
        <w:tc>
          <w:tcPr>
            <w:tcW w:w="0" w:type="auto"/>
          </w:tcPr>
          <w:p w14:paraId="4FC7D472" w14:textId="77777777" w:rsidR="00461685" w:rsidRPr="0052688B" w:rsidRDefault="00690AA3" w:rsidP="0010650D">
            <w:pPr>
              <w:spacing w:after="0" w:line="240" w:lineRule="auto"/>
              <w:rPr>
                <w:sz w:val="18"/>
                <w:szCs w:val="18"/>
              </w:rPr>
            </w:pPr>
            <w:r w:rsidRPr="0052688B">
              <w:rPr>
                <w:sz w:val="18"/>
                <w:szCs w:val="18"/>
              </w:rPr>
              <w:t>Spring Barley - Malting</w:t>
            </w:r>
          </w:p>
        </w:tc>
        <w:tc>
          <w:tcPr>
            <w:tcW w:w="0" w:type="auto"/>
          </w:tcPr>
          <w:p w14:paraId="410D286E" w14:textId="77777777" w:rsidR="00461685" w:rsidRPr="0052688B" w:rsidRDefault="00690AA3" w:rsidP="0010650D">
            <w:pPr>
              <w:spacing w:after="0" w:line="240" w:lineRule="auto"/>
              <w:rPr>
                <w:sz w:val="18"/>
                <w:szCs w:val="18"/>
              </w:rPr>
            </w:pPr>
            <w:r w:rsidRPr="0052688B">
              <w:rPr>
                <w:sz w:val="18"/>
                <w:szCs w:val="18"/>
              </w:rPr>
              <w:t>Prize Money: 1st £20, 2nd £15, 3rd £10</w:t>
            </w:r>
          </w:p>
        </w:tc>
      </w:tr>
      <w:tr w:rsidR="00461685" w:rsidRPr="0052688B" w14:paraId="6DE56D00" w14:textId="77777777">
        <w:tc>
          <w:tcPr>
            <w:tcW w:w="0" w:type="auto"/>
          </w:tcPr>
          <w:p w14:paraId="72170A17" w14:textId="77777777" w:rsidR="00461685" w:rsidRPr="0052688B" w:rsidRDefault="00690AA3" w:rsidP="0010650D">
            <w:pPr>
              <w:spacing w:after="0" w:line="240" w:lineRule="auto"/>
              <w:rPr>
                <w:sz w:val="18"/>
                <w:szCs w:val="18"/>
              </w:rPr>
            </w:pPr>
            <w:r w:rsidRPr="0052688B">
              <w:rPr>
                <w:sz w:val="18"/>
                <w:szCs w:val="18"/>
              </w:rPr>
              <w:t>5</w:t>
            </w:r>
          </w:p>
        </w:tc>
        <w:tc>
          <w:tcPr>
            <w:tcW w:w="0" w:type="auto"/>
          </w:tcPr>
          <w:p w14:paraId="78EB002D" w14:textId="77777777" w:rsidR="00461685" w:rsidRPr="0052688B" w:rsidRDefault="00690AA3" w:rsidP="0010650D">
            <w:pPr>
              <w:spacing w:after="0" w:line="240" w:lineRule="auto"/>
              <w:rPr>
                <w:sz w:val="18"/>
                <w:szCs w:val="18"/>
              </w:rPr>
            </w:pPr>
            <w:r w:rsidRPr="0052688B">
              <w:rPr>
                <w:sz w:val="18"/>
                <w:szCs w:val="18"/>
              </w:rPr>
              <w:t>Spring Barley - F</w:t>
            </w:r>
            <w:r w:rsidRPr="0052688B">
              <w:rPr>
                <w:sz w:val="18"/>
                <w:szCs w:val="18"/>
              </w:rPr>
              <w:t>eed</w:t>
            </w:r>
          </w:p>
        </w:tc>
        <w:tc>
          <w:tcPr>
            <w:tcW w:w="0" w:type="auto"/>
          </w:tcPr>
          <w:p w14:paraId="4B78A1D6" w14:textId="77777777" w:rsidR="00461685" w:rsidRPr="0052688B" w:rsidRDefault="00690AA3" w:rsidP="0010650D">
            <w:pPr>
              <w:spacing w:after="0" w:line="240" w:lineRule="auto"/>
              <w:rPr>
                <w:sz w:val="18"/>
                <w:szCs w:val="18"/>
              </w:rPr>
            </w:pPr>
            <w:r w:rsidRPr="0052688B">
              <w:rPr>
                <w:sz w:val="18"/>
                <w:szCs w:val="18"/>
              </w:rPr>
              <w:t>Prize Money: 1st £20, 2nd £15, 3rd £10</w:t>
            </w:r>
          </w:p>
        </w:tc>
      </w:tr>
      <w:tr w:rsidR="00461685" w:rsidRPr="0052688B" w14:paraId="42056F6E" w14:textId="77777777">
        <w:tc>
          <w:tcPr>
            <w:tcW w:w="0" w:type="auto"/>
          </w:tcPr>
          <w:p w14:paraId="1593862C" w14:textId="77777777" w:rsidR="00461685" w:rsidRPr="0052688B" w:rsidRDefault="00690AA3" w:rsidP="0010650D">
            <w:pPr>
              <w:spacing w:after="0" w:line="240" w:lineRule="auto"/>
              <w:rPr>
                <w:sz w:val="18"/>
                <w:szCs w:val="18"/>
              </w:rPr>
            </w:pPr>
            <w:r w:rsidRPr="0052688B">
              <w:rPr>
                <w:sz w:val="18"/>
                <w:szCs w:val="18"/>
              </w:rPr>
              <w:t>CH1</w:t>
            </w:r>
          </w:p>
        </w:tc>
        <w:tc>
          <w:tcPr>
            <w:tcW w:w="0" w:type="auto"/>
          </w:tcPr>
          <w:p w14:paraId="578F127C" w14:textId="77777777" w:rsidR="00461685" w:rsidRPr="0052688B" w:rsidRDefault="00690AA3" w:rsidP="0010650D">
            <w:pPr>
              <w:spacing w:after="0" w:line="240" w:lineRule="auto"/>
              <w:rPr>
                <w:sz w:val="18"/>
                <w:szCs w:val="18"/>
              </w:rPr>
            </w:pPr>
            <w:r w:rsidRPr="0052688B">
              <w:rPr>
                <w:sz w:val="18"/>
                <w:szCs w:val="18"/>
              </w:rPr>
              <w:t>Overall Championship</w:t>
            </w:r>
          </w:p>
        </w:tc>
        <w:tc>
          <w:tcPr>
            <w:tcW w:w="0" w:type="auto"/>
          </w:tcPr>
          <w:p w14:paraId="702AB000" w14:textId="77777777" w:rsidR="00461685" w:rsidRPr="0052688B" w:rsidRDefault="00690AA3" w:rsidP="0010650D">
            <w:pPr>
              <w:spacing w:after="0" w:line="240" w:lineRule="auto"/>
              <w:rPr>
                <w:sz w:val="18"/>
                <w:szCs w:val="18"/>
              </w:rPr>
            </w:pPr>
            <w:r w:rsidRPr="0052688B">
              <w:rPr>
                <w:sz w:val="18"/>
                <w:szCs w:val="18"/>
              </w:rPr>
              <w:t>Trophies: RNAS Millennium Cup</w:t>
            </w:r>
          </w:p>
          <w:p w14:paraId="30AEEEA1" w14:textId="77777777" w:rsidR="00461685" w:rsidRPr="0052688B" w:rsidRDefault="00690AA3" w:rsidP="0010650D">
            <w:pPr>
              <w:spacing w:after="0" w:line="240" w:lineRule="auto"/>
              <w:rPr>
                <w:sz w:val="18"/>
                <w:szCs w:val="18"/>
              </w:rPr>
            </w:pPr>
            <w:r w:rsidRPr="0052688B">
              <w:rPr>
                <w:sz w:val="18"/>
                <w:szCs w:val="18"/>
              </w:rPr>
              <w:t>Prize Money: 1st £50, 2nd £25</w:t>
            </w:r>
          </w:p>
        </w:tc>
      </w:tr>
      <w:tr w:rsidR="00461685" w:rsidRPr="0052688B" w14:paraId="432F7FE5" w14:textId="77777777">
        <w:tc>
          <w:tcPr>
            <w:tcW w:w="0" w:type="auto"/>
          </w:tcPr>
          <w:p w14:paraId="659099BD" w14:textId="77777777" w:rsidR="00461685" w:rsidRPr="0052688B" w:rsidRDefault="00690AA3" w:rsidP="0010650D">
            <w:pPr>
              <w:spacing w:after="0" w:line="240" w:lineRule="auto"/>
              <w:rPr>
                <w:sz w:val="18"/>
                <w:szCs w:val="18"/>
              </w:rPr>
            </w:pPr>
            <w:r w:rsidRPr="0052688B">
              <w:rPr>
                <w:sz w:val="18"/>
                <w:szCs w:val="18"/>
              </w:rPr>
              <w:t>LFA CH1</w:t>
            </w:r>
          </w:p>
        </w:tc>
        <w:tc>
          <w:tcPr>
            <w:tcW w:w="0" w:type="auto"/>
          </w:tcPr>
          <w:p w14:paraId="7766CC23" w14:textId="77777777" w:rsidR="00461685" w:rsidRPr="0052688B" w:rsidRDefault="00690AA3" w:rsidP="0010650D">
            <w:pPr>
              <w:spacing w:after="0" w:line="240" w:lineRule="auto"/>
              <w:rPr>
                <w:sz w:val="18"/>
                <w:szCs w:val="18"/>
              </w:rPr>
            </w:pPr>
            <w:r w:rsidRPr="0052688B">
              <w:rPr>
                <w:sz w:val="18"/>
                <w:szCs w:val="18"/>
              </w:rPr>
              <w:t>LFA Championship</w:t>
            </w:r>
          </w:p>
        </w:tc>
        <w:tc>
          <w:tcPr>
            <w:tcW w:w="0" w:type="auto"/>
          </w:tcPr>
          <w:p w14:paraId="7BECB6D8" w14:textId="77777777" w:rsidR="00461685" w:rsidRPr="0052688B" w:rsidRDefault="00690AA3" w:rsidP="0010650D">
            <w:pPr>
              <w:spacing w:after="0" w:line="240" w:lineRule="auto"/>
              <w:rPr>
                <w:sz w:val="18"/>
                <w:szCs w:val="18"/>
              </w:rPr>
            </w:pPr>
            <w:r w:rsidRPr="0052688B">
              <w:rPr>
                <w:sz w:val="18"/>
                <w:szCs w:val="18"/>
              </w:rPr>
              <w:t>Prize Money: 1st £20</w:t>
            </w:r>
          </w:p>
        </w:tc>
      </w:tr>
      <w:tr w:rsidR="00461685" w:rsidRPr="0052688B" w14:paraId="6366C17F" w14:textId="77777777">
        <w:tc>
          <w:tcPr>
            <w:tcW w:w="0" w:type="auto"/>
          </w:tcPr>
          <w:p w14:paraId="104A3EC0" w14:textId="77777777" w:rsidR="00461685" w:rsidRPr="0052688B" w:rsidRDefault="00690AA3" w:rsidP="0010650D">
            <w:pPr>
              <w:spacing w:after="0" w:line="240" w:lineRule="auto"/>
              <w:rPr>
                <w:sz w:val="18"/>
                <w:szCs w:val="18"/>
              </w:rPr>
            </w:pPr>
            <w:r w:rsidRPr="0052688B">
              <w:rPr>
                <w:sz w:val="18"/>
                <w:szCs w:val="18"/>
              </w:rPr>
              <w:t>U30 CH1</w:t>
            </w:r>
          </w:p>
        </w:tc>
        <w:tc>
          <w:tcPr>
            <w:tcW w:w="0" w:type="auto"/>
          </w:tcPr>
          <w:p w14:paraId="0B55F4F7" w14:textId="77777777" w:rsidR="00461685" w:rsidRPr="0052688B" w:rsidRDefault="00690AA3" w:rsidP="0010650D">
            <w:pPr>
              <w:spacing w:after="0" w:line="240" w:lineRule="auto"/>
              <w:rPr>
                <w:sz w:val="18"/>
                <w:szCs w:val="18"/>
              </w:rPr>
            </w:pPr>
            <w:r w:rsidRPr="0052688B">
              <w:rPr>
                <w:sz w:val="18"/>
                <w:szCs w:val="18"/>
              </w:rPr>
              <w:t>U30 Championship</w:t>
            </w:r>
          </w:p>
        </w:tc>
        <w:tc>
          <w:tcPr>
            <w:tcW w:w="0" w:type="auto"/>
          </w:tcPr>
          <w:p w14:paraId="445F1864" w14:textId="77777777" w:rsidR="00461685" w:rsidRPr="0052688B" w:rsidRDefault="00690AA3" w:rsidP="0010650D">
            <w:pPr>
              <w:spacing w:after="0" w:line="240" w:lineRule="auto"/>
              <w:rPr>
                <w:sz w:val="18"/>
                <w:szCs w:val="18"/>
              </w:rPr>
            </w:pPr>
            <w:r w:rsidRPr="0052688B">
              <w:rPr>
                <w:sz w:val="18"/>
                <w:szCs w:val="18"/>
              </w:rPr>
              <w:t>Trophies: RNAS Middleton Shield</w:t>
            </w:r>
          </w:p>
          <w:p w14:paraId="0F379BF5" w14:textId="77777777" w:rsidR="00461685" w:rsidRPr="0052688B" w:rsidRDefault="00690AA3" w:rsidP="0010650D">
            <w:pPr>
              <w:spacing w:after="0" w:line="240" w:lineRule="auto"/>
              <w:rPr>
                <w:sz w:val="18"/>
                <w:szCs w:val="18"/>
              </w:rPr>
            </w:pPr>
            <w:r w:rsidRPr="0052688B">
              <w:rPr>
                <w:sz w:val="18"/>
                <w:szCs w:val="18"/>
              </w:rPr>
              <w:t>Prize Money: 1st £30</w:t>
            </w:r>
          </w:p>
        </w:tc>
      </w:tr>
    </w:tbl>
    <w:p w14:paraId="145352F2" w14:textId="77777777" w:rsidR="00461685" w:rsidRPr="0010650D" w:rsidRDefault="00461685" w:rsidP="0010650D">
      <w:pPr>
        <w:spacing w:after="0"/>
        <w:rPr>
          <w:sz w:val="18"/>
          <w:szCs w:val="18"/>
        </w:rPr>
      </w:pPr>
    </w:p>
    <w:sectPr w:rsidR="00461685" w:rsidRPr="0010650D" w:rsidSect="0010650D">
      <w:headerReference w:type="default" r:id="rId6"/>
      <w:pgSz w:w="11905" w:h="16837"/>
      <w:pgMar w:top="851" w:right="1440" w:bottom="851" w:left="1440" w:header="283"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1493" w14:textId="77777777" w:rsidR="00690AA3" w:rsidRDefault="00690AA3" w:rsidP="0010650D">
      <w:pPr>
        <w:spacing w:after="0" w:line="240" w:lineRule="auto"/>
      </w:pPr>
      <w:r>
        <w:separator/>
      </w:r>
    </w:p>
  </w:endnote>
  <w:endnote w:type="continuationSeparator" w:id="0">
    <w:p w14:paraId="1E983F7D" w14:textId="77777777" w:rsidR="00690AA3" w:rsidRDefault="00690AA3" w:rsidP="0010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0799" w14:textId="77777777" w:rsidR="00690AA3" w:rsidRDefault="00690AA3" w:rsidP="0010650D">
      <w:pPr>
        <w:spacing w:after="0" w:line="240" w:lineRule="auto"/>
      </w:pPr>
      <w:r>
        <w:separator/>
      </w:r>
    </w:p>
  </w:footnote>
  <w:footnote w:type="continuationSeparator" w:id="0">
    <w:p w14:paraId="39056127" w14:textId="77777777" w:rsidR="00690AA3" w:rsidRDefault="00690AA3" w:rsidP="0010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3A9C" w14:textId="7360F8D8" w:rsidR="0010650D" w:rsidRDefault="0010650D" w:rsidP="0010650D">
    <w:pPr>
      <w:pStyle w:val="Header"/>
      <w:jc w:val="center"/>
    </w:pPr>
    <w:r>
      <w:rPr>
        <w:b/>
        <w:bCs/>
        <w:noProof/>
        <w:sz w:val="32"/>
        <w:szCs w:val="32"/>
      </w:rPr>
      <w:drawing>
        <wp:inline distT="0" distB="0" distL="0" distR="0" wp14:anchorId="3C52AECF" wp14:editId="4B091650">
          <wp:extent cx="2514600" cy="10066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45008" cy="1018849"/>
                  </a:xfrm>
                  <a:prstGeom prst="rect">
                    <a:avLst/>
                  </a:prstGeom>
                </pic:spPr>
              </pic:pic>
            </a:graphicData>
          </a:graphic>
        </wp:inline>
      </w:drawing>
    </w:r>
  </w:p>
  <w:p w14:paraId="44C54150" w14:textId="77777777" w:rsidR="0010650D" w:rsidRDefault="00106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85"/>
    <w:rsid w:val="0010650D"/>
    <w:rsid w:val="00461685"/>
    <w:rsid w:val="0052688B"/>
    <w:rsid w:val="0069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8A4C"/>
  <w15:docId w15:val="{20C1BC08-FAA9-42D3-8730-635A2AF3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 w:type="paragraph" w:styleId="Header">
    <w:name w:val="header"/>
    <w:basedOn w:val="Normal"/>
    <w:link w:val="HeaderChar"/>
    <w:uiPriority w:val="99"/>
    <w:unhideWhenUsed/>
    <w:rsid w:val="00106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50D"/>
  </w:style>
  <w:style w:type="paragraph" w:styleId="Footer">
    <w:name w:val="footer"/>
    <w:basedOn w:val="Normal"/>
    <w:link w:val="FooterChar"/>
    <w:uiPriority w:val="99"/>
    <w:unhideWhenUsed/>
    <w:rsid w:val="00106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2663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 Davidson</dc:creator>
  <cp:keywords/>
  <dc:description/>
  <cp:lastModifiedBy>Murdo Davidson</cp:lastModifiedBy>
  <cp:revision>2</cp:revision>
  <dcterms:created xsi:type="dcterms:W3CDTF">2026-06-08T22:18:00Z</dcterms:created>
  <dcterms:modified xsi:type="dcterms:W3CDTF">2026-06-08T22:18:00Z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51753cf1-1117-4966-a502-94a142e1bda7</vt:lpwstr>
  </property>
</Properties>
</file>