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5F99" w14:textId="77777777" w:rsidR="002A0B96" w:rsidRPr="00CF3032" w:rsidRDefault="002A0B96" w:rsidP="002A0B96">
      <w:pPr>
        <w:jc w:val="center"/>
        <w:rPr>
          <w:rFonts w:ascii="Verdana" w:hAnsi="Verdana"/>
          <w:b/>
          <w:bCs/>
          <w:sz w:val="48"/>
          <w:szCs w:val="48"/>
        </w:rPr>
      </w:pPr>
      <w:r w:rsidRPr="00CF3032">
        <w:rPr>
          <w:rFonts w:ascii="Verdana" w:hAnsi="Verdana"/>
          <w:b/>
          <w:bCs/>
          <w:sz w:val="48"/>
          <w:szCs w:val="48"/>
        </w:rPr>
        <w:t>PEMBROKESHIRE COUNTY SHOW</w:t>
      </w:r>
    </w:p>
    <w:p w14:paraId="2DEB4EC5" w14:textId="07779EFE" w:rsidR="002A0B96" w:rsidRPr="00CF3032" w:rsidRDefault="00B624C4" w:rsidP="002A0B96">
      <w:pPr>
        <w:rPr>
          <w:rFonts w:ascii="Verdana" w:hAnsi="Verdana"/>
        </w:rPr>
      </w:pPr>
      <w:r w:rsidRPr="00CF3032">
        <w:rPr>
          <w:rFonts w:ascii="Verdana" w:hAnsi="Verdana"/>
          <w:noProof/>
          <w:lang w:val="en-GB" w:eastAsia="en-GB"/>
        </w:rPr>
        <w:drawing>
          <wp:anchor distT="0" distB="0" distL="114300" distR="114300" simplePos="0" relativeHeight="251659264" behindDoc="0" locked="0" layoutInCell="1" allowOverlap="1" wp14:anchorId="740D625B" wp14:editId="615C641A">
            <wp:simplePos x="0" y="0"/>
            <wp:positionH relativeFrom="margin">
              <wp:posOffset>1952625</wp:posOffset>
            </wp:positionH>
            <wp:positionV relativeFrom="paragraph">
              <wp:posOffset>198755</wp:posOffset>
            </wp:positionV>
            <wp:extent cx="1743075" cy="1733550"/>
            <wp:effectExtent l="0" t="0" r="9525" b="0"/>
            <wp:wrapNone/>
            <wp:docPr id="1"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743075" cy="1733550"/>
                    </a:xfrm>
                    <a:prstGeom prst="rect">
                      <a:avLst/>
                    </a:prstGeom>
                    <a:noFill/>
                  </pic:spPr>
                </pic:pic>
              </a:graphicData>
            </a:graphic>
            <wp14:sizeRelH relativeFrom="margin">
              <wp14:pctWidth>0</wp14:pctWidth>
            </wp14:sizeRelH>
            <wp14:sizeRelV relativeFrom="margin">
              <wp14:pctHeight>0</wp14:pctHeight>
            </wp14:sizeRelV>
          </wp:anchor>
        </w:drawing>
      </w:r>
    </w:p>
    <w:p w14:paraId="37399B68" w14:textId="7E185B68" w:rsidR="002A0B96" w:rsidRPr="00CF3032" w:rsidRDefault="002A0B96" w:rsidP="002A0B96">
      <w:pPr>
        <w:rPr>
          <w:rFonts w:ascii="Verdana" w:hAnsi="Verdana"/>
        </w:rPr>
      </w:pPr>
    </w:p>
    <w:p w14:paraId="380BB554" w14:textId="77777777" w:rsidR="002A0B96" w:rsidRPr="00CF3032" w:rsidRDefault="002A0B96" w:rsidP="002A0B96">
      <w:pPr>
        <w:rPr>
          <w:rFonts w:ascii="Verdana" w:hAnsi="Verdana"/>
        </w:rPr>
      </w:pPr>
    </w:p>
    <w:p w14:paraId="34383B79" w14:textId="77777777" w:rsidR="002A0B96" w:rsidRPr="00CF3032" w:rsidRDefault="002A0B96" w:rsidP="002A0B96">
      <w:pPr>
        <w:rPr>
          <w:rFonts w:ascii="Verdana" w:hAnsi="Verdana"/>
        </w:rPr>
      </w:pPr>
    </w:p>
    <w:p w14:paraId="6C4E5045" w14:textId="77777777" w:rsidR="002A0B96" w:rsidRPr="00CF3032" w:rsidRDefault="002A0B96" w:rsidP="002A0B96">
      <w:pPr>
        <w:rPr>
          <w:rFonts w:ascii="Verdana" w:hAnsi="Verdana"/>
        </w:rPr>
      </w:pPr>
    </w:p>
    <w:p w14:paraId="136A5391" w14:textId="77777777" w:rsidR="002A0B96" w:rsidRPr="00CF3032" w:rsidRDefault="002A0B96" w:rsidP="002A0B96">
      <w:pPr>
        <w:rPr>
          <w:rFonts w:ascii="Verdana" w:hAnsi="Verdana"/>
        </w:rPr>
      </w:pPr>
    </w:p>
    <w:p w14:paraId="711495C0" w14:textId="77777777" w:rsidR="002A0B96" w:rsidRPr="00CF3032" w:rsidRDefault="002A0B96" w:rsidP="002A0B96">
      <w:pPr>
        <w:rPr>
          <w:rFonts w:ascii="Verdana" w:hAnsi="Verdana"/>
        </w:rPr>
      </w:pPr>
    </w:p>
    <w:p w14:paraId="3DC1C9CE" w14:textId="77777777" w:rsidR="002A0B96" w:rsidRPr="00CF3032" w:rsidRDefault="002A0B96" w:rsidP="002A0B96">
      <w:pPr>
        <w:rPr>
          <w:rFonts w:ascii="Verdana" w:hAnsi="Verdana"/>
        </w:rPr>
      </w:pPr>
    </w:p>
    <w:p w14:paraId="4E67C2C5" w14:textId="77777777" w:rsidR="002A0B96" w:rsidRPr="00CF3032" w:rsidRDefault="002A0B96" w:rsidP="002A0B96">
      <w:pPr>
        <w:rPr>
          <w:rFonts w:ascii="Verdana" w:hAnsi="Verdana"/>
        </w:rPr>
      </w:pPr>
    </w:p>
    <w:p w14:paraId="7DA7DEB9" w14:textId="68818EDD" w:rsidR="002A0B96" w:rsidRPr="00CF3032" w:rsidRDefault="002A0B96" w:rsidP="00820F5A">
      <w:pPr>
        <w:ind w:left="720"/>
        <w:jc w:val="center"/>
        <w:rPr>
          <w:rFonts w:ascii="Verdana" w:hAnsi="Verdana"/>
          <w:b/>
          <w:bCs/>
          <w:sz w:val="72"/>
          <w:szCs w:val="72"/>
        </w:rPr>
      </w:pPr>
      <w:r w:rsidRPr="00CF3032">
        <w:rPr>
          <w:rFonts w:ascii="Verdana" w:hAnsi="Verdana"/>
          <w:b/>
          <w:bCs/>
          <w:sz w:val="72"/>
          <w:szCs w:val="72"/>
        </w:rPr>
        <w:t xml:space="preserve">SCHEDULE OF </w:t>
      </w:r>
      <w:r w:rsidR="00820F5A">
        <w:rPr>
          <w:rFonts w:ascii="Verdana" w:hAnsi="Verdana"/>
          <w:b/>
          <w:bCs/>
          <w:sz w:val="72"/>
          <w:szCs w:val="72"/>
        </w:rPr>
        <w:t xml:space="preserve">VINTAGE </w:t>
      </w:r>
      <w:r w:rsidRPr="00CF3032">
        <w:rPr>
          <w:rFonts w:ascii="Verdana" w:hAnsi="Verdana"/>
          <w:b/>
          <w:bCs/>
          <w:sz w:val="72"/>
          <w:szCs w:val="72"/>
        </w:rPr>
        <w:t>CLASSES</w:t>
      </w:r>
    </w:p>
    <w:p w14:paraId="2C185346" w14:textId="270B5BE3" w:rsidR="002A0B96" w:rsidRPr="00B624C4" w:rsidRDefault="002A0B96" w:rsidP="002A0B96">
      <w:pPr>
        <w:jc w:val="center"/>
        <w:rPr>
          <w:rFonts w:ascii="Verdana" w:hAnsi="Verdana"/>
          <w:b/>
          <w:bCs/>
          <w:sz w:val="36"/>
          <w:szCs w:val="36"/>
        </w:rPr>
      </w:pPr>
      <w:r w:rsidRPr="00B624C4">
        <w:rPr>
          <w:rFonts w:ascii="Verdana" w:hAnsi="Verdana"/>
          <w:b/>
          <w:bCs/>
          <w:sz w:val="36"/>
          <w:szCs w:val="36"/>
        </w:rPr>
        <w:t xml:space="preserve">WEDNESDAY </w:t>
      </w:r>
      <w:r w:rsidR="00B624C4">
        <w:rPr>
          <w:rFonts w:ascii="Verdana" w:hAnsi="Verdana"/>
          <w:b/>
          <w:bCs/>
          <w:sz w:val="36"/>
          <w:szCs w:val="36"/>
        </w:rPr>
        <w:t>16</w:t>
      </w:r>
      <w:r w:rsidRPr="00B624C4">
        <w:rPr>
          <w:rFonts w:ascii="Verdana" w:hAnsi="Verdana"/>
          <w:b/>
          <w:bCs/>
          <w:sz w:val="36"/>
          <w:szCs w:val="36"/>
          <w:vertAlign w:val="superscript"/>
        </w:rPr>
        <w:t>TH</w:t>
      </w:r>
      <w:r w:rsidRPr="00B624C4">
        <w:rPr>
          <w:rFonts w:ascii="Verdana" w:hAnsi="Verdana"/>
          <w:b/>
          <w:bCs/>
          <w:sz w:val="36"/>
          <w:szCs w:val="36"/>
        </w:rPr>
        <w:t xml:space="preserve"> &amp; THURSDAY 1</w:t>
      </w:r>
      <w:r w:rsidR="00B624C4">
        <w:rPr>
          <w:rFonts w:ascii="Verdana" w:hAnsi="Verdana"/>
          <w:b/>
          <w:bCs/>
          <w:sz w:val="36"/>
          <w:szCs w:val="36"/>
        </w:rPr>
        <w:t>7</w:t>
      </w:r>
      <w:r w:rsidRPr="00B624C4">
        <w:rPr>
          <w:rFonts w:ascii="Verdana" w:hAnsi="Verdana"/>
          <w:b/>
          <w:bCs/>
          <w:sz w:val="36"/>
          <w:szCs w:val="36"/>
          <w:vertAlign w:val="superscript"/>
        </w:rPr>
        <w:t>TH</w:t>
      </w:r>
      <w:r w:rsidRPr="00B624C4">
        <w:rPr>
          <w:rFonts w:ascii="Verdana" w:hAnsi="Verdana"/>
          <w:b/>
          <w:bCs/>
          <w:sz w:val="36"/>
          <w:szCs w:val="36"/>
        </w:rPr>
        <w:t xml:space="preserve"> AUGUST 202</w:t>
      </w:r>
      <w:r w:rsidR="00B624C4">
        <w:rPr>
          <w:rFonts w:ascii="Verdana" w:hAnsi="Verdana"/>
          <w:b/>
          <w:bCs/>
          <w:sz w:val="36"/>
          <w:szCs w:val="36"/>
        </w:rPr>
        <w:t>3</w:t>
      </w:r>
    </w:p>
    <w:p w14:paraId="3C3F65D8" w14:textId="6709FF3C" w:rsidR="002A0B96" w:rsidRPr="00B624C4" w:rsidRDefault="00B624C4" w:rsidP="002A0B96">
      <w:pPr>
        <w:jc w:val="center"/>
        <w:rPr>
          <w:rFonts w:ascii="Verdana" w:hAnsi="Verdana"/>
          <w:b/>
          <w:bCs/>
          <w:sz w:val="32"/>
          <w:szCs w:val="32"/>
        </w:rPr>
      </w:pPr>
      <w:r>
        <w:rPr>
          <w:rFonts w:ascii="Verdana" w:hAnsi="Verdana"/>
          <w:b/>
          <w:bCs/>
          <w:sz w:val="32"/>
          <w:szCs w:val="32"/>
        </w:rPr>
        <w:t>ENTRIES CLOSE FRIDAY 4</w:t>
      </w:r>
      <w:r w:rsidRPr="00B624C4">
        <w:rPr>
          <w:rFonts w:ascii="Verdana" w:hAnsi="Verdana"/>
          <w:b/>
          <w:bCs/>
          <w:sz w:val="32"/>
          <w:szCs w:val="32"/>
          <w:vertAlign w:val="superscript"/>
        </w:rPr>
        <w:t>th</w:t>
      </w:r>
      <w:r>
        <w:rPr>
          <w:rFonts w:ascii="Verdana" w:hAnsi="Verdana"/>
          <w:b/>
          <w:bCs/>
          <w:sz w:val="32"/>
          <w:szCs w:val="32"/>
        </w:rPr>
        <w:t xml:space="preserve"> AUGUST 2023</w:t>
      </w:r>
    </w:p>
    <w:p w14:paraId="39C178D9" w14:textId="77777777" w:rsidR="002A0B96" w:rsidRPr="00CF3032" w:rsidRDefault="002A0B96" w:rsidP="002A0B96">
      <w:pPr>
        <w:jc w:val="center"/>
        <w:rPr>
          <w:rFonts w:ascii="Verdana" w:hAnsi="Verdana"/>
        </w:rPr>
      </w:pPr>
    </w:p>
    <w:p w14:paraId="4E45E5BD"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Show Office</w:t>
      </w:r>
    </w:p>
    <w:p w14:paraId="6A8B5362"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County Showground</w:t>
      </w:r>
    </w:p>
    <w:p w14:paraId="7E0ABAA1"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Withybush</w:t>
      </w:r>
    </w:p>
    <w:p w14:paraId="7CA69F22"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Haverfordwest</w:t>
      </w:r>
    </w:p>
    <w:p w14:paraId="1F33C3E1"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Pembrokeshire</w:t>
      </w:r>
    </w:p>
    <w:p w14:paraId="1FEE5134"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SA62 4BW</w:t>
      </w:r>
    </w:p>
    <w:p w14:paraId="14ADEFCA" w14:textId="77777777" w:rsidR="002A0B96" w:rsidRPr="00CF3032" w:rsidRDefault="002A0B96" w:rsidP="002A0B96">
      <w:pPr>
        <w:spacing w:after="0"/>
        <w:jc w:val="center"/>
        <w:rPr>
          <w:rFonts w:ascii="Verdana" w:hAnsi="Verdana"/>
          <w:sz w:val="22"/>
        </w:rPr>
      </w:pPr>
    </w:p>
    <w:p w14:paraId="6FD4DF30"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p>
    <w:p w14:paraId="5483273A" w14:textId="77777777" w:rsidR="002A0B96" w:rsidRPr="00CF3032" w:rsidRDefault="002A0B96" w:rsidP="002A0B96">
      <w:pPr>
        <w:spacing w:after="0"/>
        <w:jc w:val="center"/>
        <w:rPr>
          <w:rFonts w:ascii="Verdana" w:hAnsi="Verdana"/>
          <w:sz w:val="32"/>
          <w:szCs w:val="32"/>
        </w:rPr>
      </w:pPr>
    </w:p>
    <w:p w14:paraId="4684C066"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Registered Charity Number 1160533</w:t>
      </w:r>
    </w:p>
    <w:p w14:paraId="6DD5EB35"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Registered Company Number 09124313</w:t>
      </w:r>
    </w:p>
    <w:p w14:paraId="42AD4E82" w14:textId="77777777" w:rsidR="002A0B96" w:rsidRPr="00CF3032" w:rsidRDefault="002A0B96" w:rsidP="002A0B96">
      <w:pPr>
        <w:rPr>
          <w:rFonts w:ascii="Verdana" w:hAnsi="Verdana"/>
        </w:rPr>
      </w:pPr>
      <w:r w:rsidRPr="00CF3032">
        <w:rPr>
          <w:rFonts w:ascii="Verdana" w:hAnsi="Verdana"/>
        </w:rPr>
        <w:br/>
      </w:r>
    </w:p>
    <w:p w14:paraId="66FC8856" w14:textId="77777777" w:rsidR="001F1943" w:rsidRDefault="001F1943" w:rsidP="002A0B96">
      <w:pPr>
        <w:jc w:val="center"/>
        <w:rPr>
          <w:rFonts w:ascii="Verdana" w:hAnsi="Verdana"/>
          <w:b/>
          <w:bCs/>
          <w:sz w:val="32"/>
          <w:szCs w:val="32"/>
        </w:rPr>
      </w:pPr>
    </w:p>
    <w:p w14:paraId="0DA9AD9E" w14:textId="09ADAE18" w:rsidR="002A0B96" w:rsidRPr="00CF3032" w:rsidRDefault="002A0B96" w:rsidP="002A0B96">
      <w:pPr>
        <w:jc w:val="center"/>
        <w:rPr>
          <w:rFonts w:ascii="Verdana" w:hAnsi="Verdana"/>
          <w:b/>
          <w:bCs/>
          <w:sz w:val="32"/>
          <w:szCs w:val="32"/>
        </w:rPr>
      </w:pPr>
      <w:r w:rsidRPr="00CF3032">
        <w:rPr>
          <w:rFonts w:ascii="Verdana" w:hAnsi="Verdana"/>
          <w:b/>
          <w:bCs/>
          <w:sz w:val="32"/>
          <w:szCs w:val="32"/>
        </w:rPr>
        <w:lastRenderedPageBreak/>
        <w:t>OFFICERS OF THE SOCIETY</w:t>
      </w:r>
    </w:p>
    <w:p w14:paraId="41763873" w14:textId="5DB3A2FC" w:rsidR="002A0B96" w:rsidRPr="00B624C4" w:rsidRDefault="002A0B96" w:rsidP="002A0B96">
      <w:pPr>
        <w:jc w:val="center"/>
        <w:rPr>
          <w:rFonts w:ascii="Verdana" w:hAnsi="Verdana"/>
          <w:sz w:val="24"/>
          <w:szCs w:val="24"/>
        </w:rPr>
      </w:pPr>
      <w:r w:rsidRPr="00CF3032">
        <w:rPr>
          <w:rFonts w:ascii="Verdana" w:hAnsi="Verdana"/>
          <w:b/>
          <w:bCs/>
          <w:sz w:val="24"/>
          <w:szCs w:val="24"/>
        </w:rPr>
        <w:t xml:space="preserve">President: </w:t>
      </w:r>
      <w:r w:rsidR="00B624C4" w:rsidRPr="00B624C4">
        <w:rPr>
          <w:rFonts w:ascii="Verdana" w:hAnsi="Verdana"/>
          <w:b/>
          <w:bCs/>
          <w:sz w:val="24"/>
          <w:szCs w:val="24"/>
        </w:rPr>
        <w:t>Brian Jones Esq.</w:t>
      </w:r>
    </w:p>
    <w:p w14:paraId="6F607A80" w14:textId="717672A7" w:rsidR="002A0B96" w:rsidRPr="00CF3032" w:rsidRDefault="002A0B96" w:rsidP="002A0B96">
      <w:pPr>
        <w:jc w:val="center"/>
        <w:rPr>
          <w:rFonts w:ascii="Verdana" w:hAnsi="Verdana"/>
          <w:sz w:val="24"/>
          <w:szCs w:val="24"/>
        </w:rPr>
      </w:pPr>
      <w:r w:rsidRPr="00CF3032">
        <w:rPr>
          <w:rFonts w:ascii="Verdana" w:hAnsi="Verdana"/>
          <w:b/>
          <w:bCs/>
          <w:sz w:val="24"/>
          <w:szCs w:val="24"/>
        </w:rPr>
        <w:t xml:space="preserve">President Elect: </w:t>
      </w:r>
      <w:r w:rsidR="00F1643B">
        <w:rPr>
          <w:rFonts w:ascii="Verdana" w:hAnsi="Verdana"/>
          <w:b/>
          <w:bCs/>
          <w:sz w:val="24"/>
          <w:szCs w:val="24"/>
        </w:rPr>
        <w:t>Adam Thorne Esq.</w:t>
      </w:r>
      <w:r>
        <w:rPr>
          <w:rFonts w:ascii="Verdana" w:hAnsi="Verdana"/>
          <w:b/>
          <w:bCs/>
          <w:sz w:val="24"/>
          <w:szCs w:val="24"/>
        </w:rPr>
        <w:t xml:space="preserve"> </w:t>
      </w:r>
    </w:p>
    <w:p w14:paraId="634881D3" w14:textId="069794CE" w:rsidR="002A0B96" w:rsidRPr="00CF3032" w:rsidRDefault="002A0B96" w:rsidP="002A0B96">
      <w:pPr>
        <w:jc w:val="center"/>
        <w:rPr>
          <w:rFonts w:ascii="Verdana" w:hAnsi="Verdana"/>
          <w:b/>
          <w:bCs/>
          <w:sz w:val="24"/>
          <w:szCs w:val="24"/>
        </w:rPr>
      </w:pPr>
      <w:r w:rsidRPr="00CF3032">
        <w:rPr>
          <w:rFonts w:ascii="Verdana" w:hAnsi="Verdana"/>
          <w:b/>
          <w:bCs/>
          <w:sz w:val="24"/>
          <w:szCs w:val="24"/>
        </w:rPr>
        <w:t>Ambassador</w:t>
      </w:r>
      <w:r w:rsidR="00B7556A">
        <w:rPr>
          <w:rFonts w:ascii="Verdana" w:hAnsi="Verdana"/>
          <w:b/>
          <w:bCs/>
          <w:sz w:val="24"/>
          <w:szCs w:val="24"/>
        </w:rPr>
        <w:t>s</w:t>
      </w:r>
      <w:r w:rsidRPr="001F1943">
        <w:rPr>
          <w:rFonts w:ascii="Verdana" w:hAnsi="Verdana"/>
          <w:b/>
          <w:bCs/>
          <w:color w:val="000000" w:themeColor="text1"/>
          <w:sz w:val="24"/>
          <w:szCs w:val="24"/>
        </w:rPr>
        <w:t xml:space="preserve">: Mrs </w:t>
      </w:r>
      <w:r w:rsidR="00B7556A">
        <w:rPr>
          <w:rFonts w:ascii="Verdana" w:hAnsi="Verdana"/>
          <w:b/>
          <w:bCs/>
          <w:color w:val="000000" w:themeColor="text1"/>
          <w:sz w:val="24"/>
          <w:szCs w:val="24"/>
        </w:rPr>
        <w:t xml:space="preserve">Betsan Williams, Mr Luke Watts </w:t>
      </w:r>
    </w:p>
    <w:p w14:paraId="6FA96945" w14:textId="154852DA" w:rsidR="002A0B96" w:rsidRPr="00B624C4" w:rsidRDefault="002A0B96" w:rsidP="002A0B96">
      <w:pPr>
        <w:jc w:val="center"/>
        <w:rPr>
          <w:rFonts w:ascii="Verdana" w:hAnsi="Verdana"/>
          <w:color w:val="FF0000"/>
          <w:sz w:val="24"/>
          <w:szCs w:val="24"/>
        </w:rPr>
      </w:pPr>
      <w:r w:rsidRPr="00CF3032">
        <w:rPr>
          <w:rFonts w:ascii="Verdana" w:hAnsi="Verdana"/>
          <w:b/>
          <w:bCs/>
          <w:sz w:val="24"/>
          <w:szCs w:val="24"/>
        </w:rPr>
        <w:t xml:space="preserve">Immediate Past President: </w:t>
      </w:r>
      <w:r w:rsidR="00B624C4" w:rsidRPr="008F6D22">
        <w:rPr>
          <w:rFonts w:ascii="Verdana" w:hAnsi="Verdana"/>
          <w:sz w:val="24"/>
          <w:szCs w:val="24"/>
        </w:rPr>
        <w:t xml:space="preserve">Mansel Raymond </w:t>
      </w:r>
      <w:r w:rsidR="00820F5A" w:rsidRPr="008F6D22">
        <w:rPr>
          <w:rFonts w:ascii="Verdana" w:hAnsi="Verdana"/>
          <w:sz w:val="24"/>
          <w:szCs w:val="24"/>
        </w:rPr>
        <w:t>MBE</w:t>
      </w:r>
    </w:p>
    <w:p w14:paraId="5138724D" w14:textId="77777777" w:rsidR="002A0B96" w:rsidRPr="00CF3032" w:rsidRDefault="002A0B96" w:rsidP="002A0B96">
      <w:pPr>
        <w:jc w:val="center"/>
        <w:rPr>
          <w:rFonts w:ascii="Verdana" w:hAnsi="Verdana"/>
          <w:sz w:val="24"/>
          <w:szCs w:val="24"/>
        </w:rPr>
      </w:pPr>
    </w:p>
    <w:p w14:paraId="7D85E616" w14:textId="77777777" w:rsidR="002A0B96" w:rsidRPr="00CF3032" w:rsidRDefault="002A0B96" w:rsidP="002A0B96">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14D8CC56" w14:textId="65B8D899" w:rsidR="002A0B96" w:rsidRPr="00CF3032" w:rsidRDefault="002A0B96" w:rsidP="002A0B96">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Mr John Lewis, Mr Roger Mathias, Mrs Nicola Owen (Treasurer), </w:t>
      </w:r>
    </w:p>
    <w:p w14:paraId="5C23B9E9" w14:textId="3BEBFA38" w:rsidR="002A0B96" w:rsidRPr="00CF3032" w:rsidRDefault="002A0B96" w:rsidP="002A0B96">
      <w:pPr>
        <w:spacing w:after="0"/>
        <w:jc w:val="center"/>
        <w:rPr>
          <w:rFonts w:ascii="Verdana" w:hAnsi="Verdana"/>
          <w:sz w:val="24"/>
          <w:szCs w:val="24"/>
        </w:rPr>
      </w:pPr>
      <w:r w:rsidRPr="00CF3032">
        <w:rPr>
          <w:rFonts w:ascii="Verdana" w:hAnsi="Verdana"/>
          <w:sz w:val="24"/>
          <w:szCs w:val="24"/>
        </w:rPr>
        <w:t>Mr Adam Thorne</w:t>
      </w:r>
      <w:r w:rsidR="00B624C4">
        <w:rPr>
          <w:rFonts w:ascii="Verdana" w:hAnsi="Verdana"/>
          <w:sz w:val="24"/>
          <w:szCs w:val="24"/>
        </w:rPr>
        <w:t>, Mr Mansel Raymond</w:t>
      </w:r>
      <w:r w:rsidRPr="00CF3032">
        <w:rPr>
          <w:rFonts w:ascii="Verdana" w:hAnsi="Verdana"/>
          <w:sz w:val="24"/>
          <w:szCs w:val="24"/>
        </w:rPr>
        <w:t xml:space="preserve">  </w:t>
      </w:r>
    </w:p>
    <w:p w14:paraId="61A00219" w14:textId="77777777" w:rsidR="002A0B96" w:rsidRPr="00CF3032" w:rsidRDefault="002A0B96" w:rsidP="002A0B96">
      <w:pPr>
        <w:jc w:val="center"/>
        <w:rPr>
          <w:rFonts w:ascii="Verdana" w:hAnsi="Verdana"/>
          <w:sz w:val="24"/>
          <w:szCs w:val="24"/>
        </w:rPr>
      </w:pPr>
    </w:p>
    <w:p w14:paraId="527D6CD8" w14:textId="77777777" w:rsidR="002A0B96" w:rsidRPr="00CF3032" w:rsidRDefault="002A0B96" w:rsidP="002A0B96">
      <w:pPr>
        <w:jc w:val="center"/>
        <w:rPr>
          <w:rFonts w:ascii="Verdana" w:hAnsi="Verdana"/>
          <w:b/>
          <w:bCs/>
          <w:sz w:val="32"/>
          <w:szCs w:val="32"/>
        </w:rPr>
      </w:pPr>
      <w:r w:rsidRPr="00CF3032">
        <w:rPr>
          <w:rFonts w:ascii="Verdana" w:hAnsi="Verdana"/>
          <w:b/>
          <w:bCs/>
          <w:sz w:val="24"/>
          <w:szCs w:val="24"/>
        </w:rPr>
        <w:t>Hon. Show Governors:</w:t>
      </w:r>
    </w:p>
    <w:p w14:paraId="25B20258" w14:textId="5E46D4D9" w:rsidR="002A0B96" w:rsidRPr="008529EC" w:rsidRDefault="002A0B96" w:rsidP="002A0B96">
      <w:pPr>
        <w:spacing w:after="0"/>
        <w:jc w:val="center"/>
        <w:rPr>
          <w:rFonts w:ascii="Verdana" w:hAnsi="Verdana"/>
          <w:color w:val="FF0000"/>
          <w:sz w:val="24"/>
          <w:szCs w:val="24"/>
        </w:rPr>
      </w:pPr>
      <w:r w:rsidRPr="00CF3032">
        <w:rPr>
          <w:rFonts w:ascii="Verdana" w:hAnsi="Verdana"/>
          <w:sz w:val="24"/>
          <w:szCs w:val="24"/>
        </w:rPr>
        <w:t xml:space="preserve">Mr John Lewis (Chairman), Mr Richard Cole, Mr John Evans, Mr Len Thomas, </w:t>
      </w:r>
      <w:r w:rsidRPr="008529EC">
        <w:rPr>
          <w:rFonts w:ascii="Verdana" w:hAnsi="Verdana"/>
          <w:sz w:val="24"/>
          <w:szCs w:val="24"/>
        </w:rPr>
        <w:t>Miss Rebecca Thomas</w:t>
      </w:r>
      <w:r w:rsidR="00B7556A">
        <w:rPr>
          <w:rFonts w:ascii="Verdana" w:hAnsi="Verdana"/>
          <w:sz w:val="24"/>
          <w:szCs w:val="24"/>
        </w:rPr>
        <w:t xml:space="preserve"> Mrs Kathy Wilson, Mrs Bethan Watts, Mrs Gemma Rees</w:t>
      </w:r>
    </w:p>
    <w:p w14:paraId="4DE50B0B" w14:textId="77777777" w:rsidR="002A0B96" w:rsidRPr="00CF3032" w:rsidRDefault="002A0B96" w:rsidP="002A0B96">
      <w:pPr>
        <w:spacing w:after="0"/>
        <w:jc w:val="center"/>
        <w:rPr>
          <w:rFonts w:ascii="Verdana" w:hAnsi="Verdana"/>
          <w:b/>
          <w:bCs/>
          <w:sz w:val="24"/>
          <w:szCs w:val="24"/>
        </w:rPr>
      </w:pPr>
    </w:p>
    <w:p w14:paraId="66E5771E" w14:textId="77777777" w:rsidR="002A0B96" w:rsidRPr="00CF3032" w:rsidRDefault="002A0B96" w:rsidP="002A0B96">
      <w:pPr>
        <w:jc w:val="center"/>
        <w:rPr>
          <w:rFonts w:ascii="Verdana" w:hAnsi="Verdana"/>
          <w:b/>
          <w:bCs/>
          <w:sz w:val="24"/>
          <w:szCs w:val="24"/>
        </w:rPr>
      </w:pPr>
      <w:r w:rsidRPr="00CF3032">
        <w:rPr>
          <w:rFonts w:ascii="Verdana" w:hAnsi="Verdana"/>
          <w:b/>
          <w:bCs/>
          <w:sz w:val="24"/>
          <w:szCs w:val="24"/>
        </w:rPr>
        <w:t>Hon Life Show Governors:</w:t>
      </w:r>
    </w:p>
    <w:p w14:paraId="0C1796BD" w14:textId="77777777" w:rsidR="002A0B96" w:rsidRPr="00CF3032" w:rsidRDefault="002A0B96" w:rsidP="002A0B96">
      <w:pPr>
        <w:spacing w:after="0"/>
        <w:jc w:val="center"/>
        <w:rPr>
          <w:rFonts w:ascii="Verdana" w:hAnsi="Verdana"/>
          <w:sz w:val="24"/>
          <w:szCs w:val="24"/>
        </w:rPr>
      </w:pPr>
      <w:r w:rsidRPr="00CF3032">
        <w:rPr>
          <w:rFonts w:ascii="Verdana" w:hAnsi="Verdana"/>
          <w:sz w:val="24"/>
          <w:szCs w:val="24"/>
        </w:rPr>
        <w:t>Mr Chris Dungey, Mr Simon Llewellin, Mr Briean Llewellyn, Mr John Munt,</w:t>
      </w:r>
    </w:p>
    <w:p w14:paraId="7FFE8628" w14:textId="77777777" w:rsidR="002A0B96" w:rsidRPr="00CF3032" w:rsidRDefault="002A0B96" w:rsidP="002A0B96">
      <w:pPr>
        <w:spacing w:after="0"/>
        <w:jc w:val="center"/>
        <w:rPr>
          <w:rFonts w:ascii="Verdana" w:hAnsi="Verdana"/>
          <w:sz w:val="24"/>
          <w:szCs w:val="24"/>
        </w:rPr>
      </w:pPr>
      <w:r w:rsidRPr="00CF3032">
        <w:rPr>
          <w:rFonts w:ascii="Verdana" w:hAnsi="Verdana"/>
          <w:sz w:val="24"/>
          <w:szCs w:val="24"/>
        </w:rPr>
        <w:t xml:space="preserve"> Mr David Rees</w:t>
      </w:r>
      <w:r>
        <w:rPr>
          <w:rFonts w:ascii="Verdana" w:hAnsi="Verdana"/>
          <w:sz w:val="24"/>
          <w:szCs w:val="24"/>
        </w:rPr>
        <w:t>, Mr Peter Scale</w:t>
      </w:r>
    </w:p>
    <w:p w14:paraId="626DA0E5" w14:textId="77777777" w:rsidR="002A0B96" w:rsidRPr="00CF3032" w:rsidRDefault="002A0B96" w:rsidP="002A0B96">
      <w:pPr>
        <w:spacing w:after="0"/>
        <w:jc w:val="center"/>
        <w:rPr>
          <w:rFonts w:ascii="Verdana" w:hAnsi="Verdana"/>
          <w:sz w:val="24"/>
          <w:szCs w:val="24"/>
        </w:rPr>
      </w:pPr>
    </w:p>
    <w:p w14:paraId="22C24E7B" w14:textId="77777777" w:rsidR="002A0B96" w:rsidRPr="00CF3032" w:rsidRDefault="002A0B96" w:rsidP="002A0B96">
      <w:pPr>
        <w:spacing w:after="0"/>
        <w:jc w:val="center"/>
        <w:rPr>
          <w:rFonts w:ascii="Verdana" w:hAnsi="Verdana"/>
          <w:sz w:val="24"/>
          <w:szCs w:val="24"/>
        </w:rPr>
      </w:pPr>
    </w:p>
    <w:p w14:paraId="13497DA2" w14:textId="77777777" w:rsidR="002A0B96" w:rsidRPr="00CF3032" w:rsidRDefault="002A0B96" w:rsidP="002A0B96">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05656521" w14:textId="77777777" w:rsidR="002A0B96" w:rsidRPr="00CF3032" w:rsidRDefault="002A0B96" w:rsidP="002A0B96">
      <w:pPr>
        <w:spacing w:after="0"/>
        <w:jc w:val="center"/>
        <w:rPr>
          <w:rFonts w:ascii="Verdana" w:hAnsi="Verdana"/>
          <w:sz w:val="24"/>
          <w:szCs w:val="24"/>
        </w:rPr>
      </w:pPr>
    </w:p>
    <w:p w14:paraId="1DE55C16" w14:textId="77777777" w:rsidR="002A0B96" w:rsidRPr="00CF3032" w:rsidRDefault="002A0B96" w:rsidP="002A0B96">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30A7B35" w14:textId="77777777" w:rsidR="002A0B96" w:rsidRPr="00CF3032" w:rsidRDefault="002A0B96" w:rsidP="002A0B96">
      <w:pPr>
        <w:spacing w:after="0"/>
        <w:jc w:val="center"/>
        <w:rPr>
          <w:rFonts w:ascii="Verdana" w:hAnsi="Verdana"/>
          <w:sz w:val="24"/>
          <w:szCs w:val="24"/>
        </w:rPr>
      </w:pPr>
    </w:p>
    <w:p w14:paraId="4425511B" w14:textId="77777777" w:rsidR="002A0B96" w:rsidRDefault="002A0B96" w:rsidP="002A0B96">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6A56322" w14:textId="77777777" w:rsidR="002A0B96" w:rsidRDefault="002A0B96" w:rsidP="002A0B96">
      <w:pPr>
        <w:spacing w:after="0"/>
        <w:jc w:val="center"/>
        <w:rPr>
          <w:rFonts w:ascii="Verdana" w:hAnsi="Verdana"/>
          <w:sz w:val="24"/>
          <w:szCs w:val="24"/>
        </w:rPr>
      </w:pPr>
    </w:p>
    <w:p w14:paraId="71D8F686" w14:textId="77777777" w:rsidR="002A0B96" w:rsidRDefault="002A0B96" w:rsidP="002A0B96">
      <w:pPr>
        <w:spacing w:after="0"/>
        <w:jc w:val="center"/>
        <w:rPr>
          <w:rFonts w:ascii="Verdana" w:hAnsi="Verdana"/>
          <w:sz w:val="24"/>
          <w:szCs w:val="24"/>
        </w:rPr>
      </w:pPr>
    </w:p>
    <w:p w14:paraId="2B767774" w14:textId="77777777" w:rsidR="002A0B96" w:rsidRDefault="002A0B96" w:rsidP="002A0B96">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41D04D94" w14:textId="77777777" w:rsidR="00845B5F" w:rsidRDefault="00845B5F" w:rsidP="002A0B96">
      <w:pPr>
        <w:spacing w:after="0"/>
        <w:jc w:val="center"/>
        <w:rPr>
          <w:rFonts w:ascii="Verdana" w:hAnsi="Verdana"/>
          <w:b/>
          <w:bCs/>
          <w:sz w:val="24"/>
          <w:szCs w:val="24"/>
        </w:rPr>
      </w:pPr>
    </w:p>
    <w:p w14:paraId="368621EA" w14:textId="77777777" w:rsidR="00845B5F" w:rsidRPr="008F336A" w:rsidRDefault="00845B5F" w:rsidP="00845B5F">
      <w:pPr>
        <w:keepNext/>
        <w:jc w:val="center"/>
        <w:outlineLvl w:val="8"/>
        <w:rPr>
          <w:rFonts w:ascii="Calibri" w:hAnsi="Calibri" w:cs="Calibri"/>
          <w:b/>
          <w:i/>
          <w:sz w:val="72"/>
          <w:szCs w:val="72"/>
        </w:rPr>
      </w:pPr>
      <w:r w:rsidRPr="008F336A">
        <w:rPr>
          <w:rFonts w:ascii="Calibri" w:hAnsi="Calibri" w:cs="Calibri"/>
          <w:noProof/>
          <w:sz w:val="72"/>
          <w:szCs w:val="72"/>
          <w:lang w:eastAsia="en-GB"/>
        </w:rPr>
        <w:lastRenderedPageBreak/>
        <w:drawing>
          <wp:anchor distT="0" distB="0" distL="114300" distR="114300" simplePos="0" relativeHeight="251661312" behindDoc="1" locked="0" layoutInCell="1" allowOverlap="1" wp14:anchorId="480C0284" wp14:editId="50596D39">
            <wp:simplePos x="0" y="0"/>
            <wp:positionH relativeFrom="margin">
              <wp:posOffset>5359400</wp:posOffset>
            </wp:positionH>
            <wp:positionV relativeFrom="paragraph">
              <wp:posOffset>-196850</wp:posOffset>
            </wp:positionV>
            <wp:extent cx="648952" cy="724277"/>
            <wp:effectExtent l="0" t="0" r="0" b="0"/>
            <wp:wrapNone/>
            <wp:docPr id="4" name="Picture 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noProof/>
          <w:sz w:val="72"/>
          <w:szCs w:val="72"/>
          <w:lang w:eastAsia="en-GB"/>
        </w:rPr>
        <w:drawing>
          <wp:anchor distT="0" distB="0" distL="114300" distR="114300" simplePos="0" relativeHeight="251662336" behindDoc="1" locked="0" layoutInCell="1" allowOverlap="1" wp14:anchorId="3877A794" wp14:editId="6164A138">
            <wp:simplePos x="0" y="0"/>
            <wp:positionH relativeFrom="margin">
              <wp:posOffset>-209550</wp:posOffset>
            </wp:positionH>
            <wp:positionV relativeFrom="paragraph">
              <wp:posOffset>-225425</wp:posOffset>
            </wp:positionV>
            <wp:extent cx="642796" cy="717406"/>
            <wp:effectExtent l="0" t="0" r="5080" b="6985"/>
            <wp:wrapNone/>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796" cy="717406"/>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b/>
          <w:i/>
          <w:sz w:val="72"/>
          <w:szCs w:val="72"/>
        </w:rPr>
        <w:t>PAS Ltd 2023</w:t>
      </w:r>
    </w:p>
    <w:p w14:paraId="52CFEC44" w14:textId="77777777" w:rsidR="00845B5F" w:rsidRPr="008F336A" w:rsidRDefault="00845B5F" w:rsidP="00845B5F">
      <w:pPr>
        <w:keepNext/>
        <w:jc w:val="center"/>
        <w:outlineLvl w:val="8"/>
        <w:rPr>
          <w:rFonts w:ascii="Calibri" w:hAnsi="Calibri" w:cs="Calibri"/>
          <w:b/>
          <w:i/>
          <w:sz w:val="72"/>
          <w:szCs w:val="72"/>
        </w:rPr>
      </w:pPr>
      <w:r w:rsidRPr="008F336A">
        <w:rPr>
          <w:rFonts w:ascii="Calibri" w:hAnsi="Calibri" w:cs="Calibri"/>
          <w:b/>
          <w:i/>
          <w:sz w:val="72"/>
          <w:szCs w:val="72"/>
        </w:rPr>
        <w:t>Membership Rates</w:t>
      </w:r>
    </w:p>
    <w:p w14:paraId="0DA7D9E1" w14:textId="77777777" w:rsidR="00845B5F" w:rsidRPr="008F336A" w:rsidRDefault="00845B5F" w:rsidP="00845B5F">
      <w:pPr>
        <w:keepNext/>
        <w:jc w:val="center"/>
        <w:outlineLvl w:val="8"/>
        <w:rPr>
          <w:rFonts w:ascii="Calibri" w:hAnsi="Calibri" w:cs="Calibri"/>
          <w:b/>
          <w:i/>
          <w:sz w:val="28"/>
          <w:szCs w:val="28"/>
        </w:rPr>
      </w:pPr>
    </w:p>
    <w:p w14:paraId="7B5E32CC" w14:textId="77777777" w:rsidR="00845B5F" w:rsidRPr="008F336A" w:rsidRDefault="00845B5F" w:rsidP="00845B5F">
      <w:pPr>
        <w:keepNext/>
        <w:jc w:val="both"/>
        <w:outlineLvl w:val="8"/>
        <w:rPr>
          <w:rFonts w:ascii="Calibri" w:hAnsi="Calibri" w:cs="Calibri"/>
          <w:b/>
          <w:iCs/>
          <w:sz w:val="22"/>
        </w:rPr>
      </w:pPr>
      <w:r w:rsidRPr="008F336A">
        <w:rPr>
          <w:rFonts w:ascii="Calibri" w:hAnsi="Calibri" w:cs="Calibri"/>
          <w:b/>
          <w:iCs/>
          <w:sz w:val="22"/>
        </w:rPr>
        <w:t>The Pembrokeshire Agricultural Society has played a leading role in the development of agriculture and the rural economy in Pembrokeshire, Wales, since its formation in 1794.</w:t>
      </w:r>
    </w:p>
    <w:p w14:paraId="67CFC6CD" w14:textId="77777777" w:rsidR="00845B5F" w:rsidRPr="008F336A" w:rsidRDefault="00845B5F" w:rsidP="00845B5F">
      <w:pPr>
        <w:keepNext/>
        <w:jc w:val="both"/>
        <w:outlineLvl w:val="8"/>
        <w:rPr>
          <w:rFonts w:ascii="Calibri" w:hAnsi="Calibri" w:cs="Calibri"/>
          <w:b/>
          <w:iCs/>
          <w:sz w:val="22"/>
        </w:rPr>
      </w:pPr>
      <w:r w:rsidRPr="008F336A">
        <w:rPr>
          <w:rFonts w:ascii="Calibri" w:hAnsi="Calibri" w:cs="Calibri"/>
          <w:b/>
          <w:iCs/>
          <w:sz w:val="22"/>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290A88B5" w14:textId="77777777" w:rsidR="00845B5F" w:rsidRPr="008F336A" w:rsidRDefault="00845B5F" w:rsidP="00845B5F">
      <w:pPr>
        <w:keepNext/>
        <w:jc w:val="both"/>
        <w:outlineLvl w:val="8"/>
        <w:rPr>
          <w:rFonts w:ascii="Calibri" w:hAnsi="Calibri" w:cs="Calibri"/>
          <w:b/>
          <w:iCs/>
          <w:sz w:val="22"/>
          <w:u w:val="single"/>
        </w:rPr>
      </w:pPr>
      <w:r w:rsidRPr="008F336A">
        <w:rPr>
          <w:rFonts w:ascii="Calibri" w:hAnsi="Calibri" w:cs="Calibri"/>
          <w:b/>
          <w:iCs/>
          <w:sz w:val="22"/>
          <w:u w:val="single"/>
        </w:rPr>
        <w:t>Membership benefits :</w:t>
      </w:r>
    </w:p>
    <w:p w14:paraId="142B4041" w14:textId="77777777" w:rsidR="00845B5F" w:rsidRPr="008F336A" w:rsidRDefault="00845B5F" w:rsidP="00845B5F">
      <w:pPr>
        <w:keepNext/>
        <w:jc w:val="both"/>
        <w:outlineLvl w:val="8"/>
        <w:rPr>
          <w:rFonts w:ascii="Calibri" w:hAnsi="Calibri" w:cs="Calibri"/>
          <w:b/>
          <w:iCs/>
          <w:sz w:val="22"/>
          <w:u w:val="single"/>
        </w:rPr>
      </w:pPr>
    </w:p>
    <w:p w14:paraId="5A4CAF70" w14:textId="77777777" w:rsidR="00845B5F" w:rsidRPr="008F336A" w:rsidRDefault="00845B5F" w:rsidP="00845B5F">
      <w:pPr>
        <w:pStyle w:val="ListParagraph"/>
        <w:keepNext/>
        <w:numPr>
          <w:ilvl w:val="0"/>
          <w:numId w:val="1"/>
        </w:numPr>
        <w:spacing w:after="0" w:line="240" w:lineRule="auto"/>
        <w:jc w:val="both"/>
        <w:outlineLvl w:val="8"/>
        <w:rPr>
          <w:rFonts w:ascii="Calibri" w:hAnsi="Calibri" w:cs="Calibri"/>
          <w:b/>
          <w:iCs/>
          <w:sz w:val="22"/>
        </w:rPr>
      </w:pPr>
      <w:r w:rsidRPr="008F336A">
        <w:rPr>
          <w:rFonts w:ascii="Calibri" w:hAnsi="Calibri" w:cs="Calibri"/>
          <w:b/>
          <w:iCs/>
          <w:sz w:val="22"/>
        </w:rPr>
        <w:t>Membership packages for the 2023 Show: (You must be a member of the Pembrokeshire Agricultural Society by 31</w:t>
      </w:r>
      <w:r w:rsidRPr="008F336A">
        <w:rPr>
          <w:rFonts w:ascii="Calibri" w:hAnsi="Calibri" w:cs="Calibri"/>
          <w:b/>
          <w:iCs/>
          <w:sz w:val="22"/>
          <w:vertAlign w:val="superscript"/>
        </w:rPr>
        <w:t>st</w:t>
      </w:r>
      <w:r w:rsidRPr="008F336A">
        <w:rPr>
          <w:rFonts w:ascii="Calibri" w:hAnsi="Calibri" w:cs="Calibri"/>
          <w:b/>
          <w:iCs/>
          <w:sz w:val="22"/>
        </w:rPr>
        <w:t xml:space="preserve"> July 2023 before you can purchase members Show entrance tickets).</w:t>
      </w:r>
    </w:p>
    <w:p w14:paraId="4AF353DF" w14:textId="77777777" w:rsidR="00845B5F" w:rsidRPr="008F336A" w:rsidRDefault="00845B5F" w:rsidP="00845B5F">
      <w:pPr>
        <w:keepNext/>
        <w:jc w:val="both"/>
        <w:outlineLvl w:val="8"/>
        <w:rPr>
          <w:rFonts w:ascii="Calibri" w:hAnsi="Calibri" w:cs="Calibri"/>
          <w:b/>
          <w:iCs/>
          <w:sz w:val="22"/>
        </w:rPr>
      </w:pPr>
    </w:p>
    <w:p w14:paraId="73E57956" w14:textId="77777777" w:rsidR="00845B5F" w:rsidRPr="008F336A" w:rsidRDefault="00845B5F" w:rsidP="00845B5F">
      <w:pPr>
        <w:pStyle w:val="ListParagraph"/>
        <w:keepNext/>
        <w:ind w:left="1440"/>
        <w:jc w:val="both"/>
        <w:outlineLvl w:val="8"/>
        <w:rPr>
          <w:rFonts w:ascii="Calibri" w:hAnsi="Calibri" w:cs="Calibri"/>
          <w:b/>
          <w:iCs/>
          <w:sz w:val="22"/>
        </w:rPr>
      </w:pPr>
      <w:r w:rsidRPr="008F336A">
        <w:rPr>
          <w:rFonts w:ascii="Calibri" w:hAnsi="Calibri" w:cs="Calibri"/>
          <w:b/>
          <w:iCs/>
          <w:sz w:val="22"/>
        </w:rPr>
        <w:t>Each full paid member can buy up to 2 Show tickets @ £5 each per day.</w:t>
      </w:r>
    </w:p>
    <w:p w14:paraId="456CC497" w14:textId="77777777" w:rsidR="00845B5F" w:rsidRPr="008F336A" w:rsidRDefault="00845B5F" w:rsidP="00845B5F">
      <w:pPr>
        <w:pStyle w:val="ListParagraph"/>
        <w:keepNext/>
        <w:ind w:left="1440"/>
        <w:jc w:val="both"/>
        <w:outlineLvl w:val="8"/>
        <w:rPr>
          <w:rFonts w:ascii="Calibri" w:hAnsi="Calibri" w:cs="Calibri"/>
          <w:b/>
          <w:iCs/>
          <w:sz w:val="22"/>
        </w:rPr>
      </w:pPr>
    </w:p>
    <w:p w14:paraId="78BEA181" w14:textId="77777777" w:rsidR="00845B5F" w:rsidRPr="008F336A" w:rsidRDefault="00845B5F" w:rsidP="00845B5F">
      <w:pPr>
        <w:pStyle w:val="ListParagraph"/>
        <w:keepNext/>
        <w:ind w:left="1440"/>
        <w:jc w:val="both"/>
        <w:outlineLvl w:val="8"/>
        <w:rPr>
          <w:rFonts w:ascii="Calibri" w:hAnsi="Calibri" w:cs="Calibri"/>
          <w:b/>
          <w:iCs/>
          <w:sz w:val="22"/>
        </w:rPr>
      </w:pPr>
      <w:r w:rsidRPr="008F336A">
        <w:rPr>
          <w:rFonts w:ascii="Calibri" w:hAnsi="Calibri" w:cs="Calibri"/>
          <w:b/>
          <w:iCs/>
          <w:sz w:val="22"/>
        </w:rPr>
        <w:t>OR</w:t>
      </w:r>
    </w:p>
    <w:p w14:paraId="4446CB19" w14:textId="77777777" w:rsidR="00845B5F" w:rsidRPr="008F336A" w:rsidRDefault="00845B5F" w:rsidP="00845B5F">
      <w:pPr>
        <w:pStyle w:val="ListParagraph"/>
        <w:keepNext/>
        <w:ind w:left="1440"/>
        <w:jc w:val="both"/>
        <w:outlineLvl w:val="8"/>
        <w:rPr>
          <w:rFonts w:ascii="Calibri" w:hAnsi="Calibri" w:cs="Calibri"/>
          <w:b/>
          <w:iCs/>
          <w:sz w:val="22"/>
        </w:rPr>
      </w:pPr>
    </w:p>
    <w:p w14:paraId="6AEA5406" w14:textId="77777777" w:rsidR="00845B5F" w:rsidRPr="008F336A" w:rsidRDefault="00845B5F" w:rsidP="00845B5F">
      <w:pPr>
        <w:pStyle w:val="ListParagraph"/>
        <w:keepNext/>
        <w:ind w:left="1440"/>
        <w:jc w:val="both"/>
        <w:outlineLvl w:val="8"/>
        <w:rPr>
          <w:rFonts w:ascii="Calibri" w:hAnsi="Calibri" w:cs="Calibri"/>
          <w:b/>
          <w:iCs/>
          <w:sz w:val="22"/>
        </w:rPr>
      </w:pPr>
      <w:r w:rsidRPr="008F336A">
        <w:rPr>
          <w:rFonts w:ascii="Calibri" w:hAnsi="Calibri" w:cs="Calibri"/>
          <w:b/>
          <w:iCs/>
          <w:sz w:val="22"/>
        </w:rPr>
        <w:t>A member can purchase one family pass for £30 which includes:</w:t>
      </w:r>
    </w:p>
    <w:p w14:paraId="3AA65122" w14:textId="77777777" w:rsidR="00845B5F" w:rsidRPr="008F336A" w:rsidRDefault="00845B5F" w:rsidP="00845B5F">
      <w:pPr>
        <w:pStyle w:val="ListParagraph"/>
        <w:keepNext/>
        <w:ind w:left="1440"/>
        <w:jc w:val="both"/>
        <w:outlineLvl w:val="8"/>
        <w:rPr>
          <w:rFonts w:ascii="Calibri" w:hAnsi="Calibri" w:cs="Calibri"/>
          <w:b/>
          <w:iCs/>
          <w:sz w:val="22"/>
        </w:rPr>
      </w:pPr>
      <w:r w:rsidRPr="008F336A">
        <w:rPr>
          <w:rFonts w:ascii="Calibri" w:hAnsi="Calibri" w:cs="Calibri"/>
          <w:b/>
          <w:iCs/>
          <w:sz w:val="22"/>
        </w:rPr>
        <w:t>2 adult tickets per day and 3 child tickets per day (ages 5-1</w:t>
      </w:r>
      <w:r>
        <w:rPr>
          <w:rFonts w:ascii="Calibri" w:hAnsi="Calibri" w:cs="Calibri"/>
          <w:b/>
          <w:iCs/>
          <w:sz w:val="22"/>
        </w:rPr>
        <w:t>6</w:t>
      </w:r>
      <w:r w:rsidRPr="008F336A">
        <w:rPr>
          <w:rFonts w:ascii="Calibri" w:hAnsi="Calibri" w:cs="Calibri"/>
          <w:b/>
          <w:iCs/>
          <w:sz w:val="22"/>
        </w:rPr>
        <w:t>, under 5’s free).</w:t>
      </w:r>
    </w:p>
    <w:p w14:paraId="19834F02" w14:textId="77777777" w:rsidR="00845B5F" w:rsidRPr="008F336A" w:rsidRDefault="00845B5F" w:rsidP="00845B5F">
      <w:pPr>
        <w:pStyle w:val="ListParagraph"/>
        <w:keepNext/>
        <w:ind w:left="1440"/>
        <w:jc w:val="both"/>
        <w:outlineLvl w:val="8"/>
        <w:rPr>
          <w:rFonts w:ascii="Calibri" w:hAnsi="Calibri" w:cs="Calibri"/>
          <w:b/>
          <w:iCs/>
          <w:sz w:val="22"/>
        </w:rPr>
      </w:pPr>
    </w:p>
    <w:p w14:paraId="5D7AC868" w14:textId="77777777" w:rsidR="00845B5F" w:rsidRPr="008F336A" w:rsidRDefault="00845B5F" w:rsidP="00845B5F">
      <w:pPr>
        <w:pStyle w:val="ListParagraph"/>
        <w:keepNext/>
        <w:numPr>
          <w:ilvl w:val="0"/>
          <w:numId w:val="1"/>
        </w:numPr>
        <w:spacing w:after="0" w:line="240" w:lineRule="auto"/>
        <w:jc w:val="both"/>
        <w:outlineLvl w:val="8"/>
        <w:rPr>
          <w:rFonts w:ascii="Calibri" w:hAnsi="Calibri" w:cs="Calibri"/>
          <w:b/>
          <w:iCs/>
          <w:sz w:val="22"/>
        </w:rPr>
      </w:pPr>
      <w:r w:rsidRPr="008F336A">
        <w:rPr>
          <w:rFonts w:ascii="Calibri" w:hAnsi="Calibri" w:cs="Calibri"/>
          <w:b/>
          <w:iCs/>
          <w:sz w:val="22"/>
        </w:rPr>
        <w:t xml:space="preserve">Access to the Members Club Area of the Show (Pavilion, Garden and Marquee) with catering and bar. </w:t>
      </w:r>
    </w:p>
    <w:p w14:paraId="4A671EF7" w14:textId="77777777" w:rsidR="00845B5F" w:rsidRPr="008F336A" w:rsidRDefault="00845B5F" w:rsidP="00845B5F">
      <w:pPr>
        <w:pStyle w:val="ListParagraph"/>
        <w:keepNext/>
        <w:numPr>
          <w:ilvl w:val="0"/>
          <w:numId w:val="1"/>
        </w:numPr>
        <w:spacing w:after="0" w:line="240" w:lineRule="auto"/>
        <w:jc w:val="both"/>
        <w:outlineLvl w:val="8"/>
        <w:rPr>
          <w:rFonts w:ascii="Calibri" w:hAnsi="Calibri" w:cs="Calibri"/>
          <w:b/>
          <w:iCs/>
          <w:sz w:val="22"/>
        </w:rPr>
      </w:pPr>
      <w:r w:rsidRPr="008F336A">
        <w:rPr>
          <w:rFonts w:ascii="Calibri" w:hAnsi="Calibri" w:cs="Calibri"/>
          <w:b/>
          <w:iCs/>
          <w:sz w:val="22"/>
        </w:rPr>
        <w:t>Vote at the Annual General Meeting</w:t>
      </w:r>
    </w:p>
    <w:p w14:paraId="711BB3C2" w14:textId="77777777" w:rsidR="00845B5F" w:rsidRPr="008F336A" w:rsidRDefault="00845B5F" w:rsidP="00845B5F">
      <w:pPr>
        <w:pStyle w:val="ListParagraph"/>
        <w:keepNext/>
        <w:numPr>
          <w:ilvl w:val="0"/>
          <w:numId w:val="1"/>
        </w:numPr>
        <w:spacing w:after="0" w:line="240" w:lineRule="auto"/>
        <w:jc w:val="both"/>
        <w:outlineLvl w:val="8"/>
        <w:rPr>
          <w:rFonts w:ascii="Calibri" w:hAnsi="Calibri" w:cs="Calibri"/>
          <w:b/>
          <w:iCs/>
          <w:sz w:val="22"/>
        </w:rPr>
      </w:pPr>
      <w:r w:rsidRPr="008F336A">
        <w:rPr>
          <w:rFonts w:ascii="Calibri" w:hAnsi="Calibri" w:cs="Calibri"/>
          <w:b/>
          <w:iCs/>
          <w:sz w:val="22"/>
        </w:rPr>
        <w:t>Privileged terms for Members attending Society designated functions and events throughout the year e.g. Annual Dinner, Comedy Night.</w:t>
      </w:r>
    </w:p>
    <w:p w14:paraId="4ECC0500" w14:textId="77777777" w:rsidR="00845B5F" w:rsidRPr="008F336A" w:rsidRDefault="00845B5F" w:rsidP="00845B5F">
      <w:pPr>
        <w:keepNext/>
        <w:jc w:val="both"/>
        <w:outlineLvl w:val="8"/>
        <w:rPr>
          <w:rFonts w:ascii="Calibri" w:hAnsi="Calibri" w:cs="Calibri"/>
          <w:b/>
          <w:iCs/>
          <w:sz w:val="22"/>
        </w:rPr>
      </w:pPr>
    </w:p>
    <w:p w14:paraId="03E89DA8" w14:textId="77777777" w:rsidR="00845B5F" w:rsidRPr="008F336A" w:rsidRDefault="00845B5F" w:rsidP="00845B5F">
      <w:pPr>
        <w:keepNext/>
        <w:ind w:left="720"/>
        <w:jc w:val="both"/>
        <w:outlineLvl w:val="8"/>
        <w:rPr>
          <w:rFonts w:ascii="Calibri" w:hAnsi="Calibri" w:cs="Calibri"/>
          <w:bCs/>
          <w:iCs/>
          <w:sz w:val="22"/>
        </w:rPr>
      </w:pPr>
      <w:r w:rsidRPr="008F336A">
        <w:rPr>
          <w:rFonts w:ascii="Calibri" w:hAnsi="Calibri" w:cs="Calibri"/>
          <w:b/>
          <w:iCs/>
          <w:sz w:val="22"/>
        </w:rPr>
        <w:t xml:space="preserve">If you would like to become a member of the Society, please apply on line at </w:t>
      </w:r>
      <w:r>
        <w:rPr>
          <w:rFonts w:ascii="Calibri" w:hAnsi="Calibri" w:cs="Calibri"/>
          <w:b/>
          <w:iCs/>
          <w:sz w:val="22"/>
        </w:rPr>
        <w:t>www.Showingscene.com</w:t>
      </w:r>
      <w:r w:rsidRPr="008F336A">
        <w:rPr>
          <w:rFonts w:ascii="Calibri" w:hAnsi="Calibri" w:cs="Calibri"/>
          <w:b/>
          <w:iCs/>
          <w:sz w:val="22"/>
        </w:rPr>
        <w:t xml:space="preserve">                                Any queries please contact the Show Office. </w:t>
      </w:r>
    </w:p>
    <w:p w14:paraId="0DF4E28B" w14:textId="77777777" w:rsidR="00845B5F" w:rsidRPr="008F336A" w:rsidRDefault="00845B5F" w:rsidP="00845B5F">
      <w:pPr>
        <w:keepNext/>
        <w:ind w:left="720"/>
        <w:jc w:val="both"/>
        <w:outlineLvl w:val="8"/>
        <w:rPr>
          <w:rFonts w:ascii="Calibri" w:hAnsi="Calibri" w:cs="Calibri"/>
          <w:b/>
          <w:iCs/>
          <w:sz w:val="22"/>
        </w:rPr>
      </w:pPr>
      <w:r w:rsidRPr="008F336A">
        <w:rPr>
          <w:rFonts w:ascii="Calibri" w:hAnsi="Calibri" w:cs="Calibri"/>
          <w:b/>
          <w:iCs/>
          <w:sz w:val="22"/>
        </w:rPr>
        <w:t>Please note you must pay the 2023 membership by Card/Cheque/Bank Transfer and complete a Direct Debit Mandate for 2024 subscription before you can apply for Members tickets for the 2023 Show.</w:t>
      </w:r>
    </w:p>
    <w:p w14:paraId="06A39DEE" w14:textId="77777777" w:rsidR="00845B5F" w:rsidRPr="008F336A" w:rsidRDefault="00845B5F" w:rsidP="00845B5F">
      <w:pPr>
        <w:jc w:val="center"/>
        <w:rPr>
          <w:rFonts w:ascii="Calibri" w:eastAsia="Calibri" w:hAnsi="Calibri" w:cs="Calibri"/>
          <w:b/>
          <w:sz w:val="22"/>
          <w:highlight w:val="yellow"/>
        </w:rPr>
      </w:pPr>
    </w:p>
    <w:p w14:paraId="4DEE661D" w14:textId="77777777" w:rsidR="00845B5F" w:rsidRPr="008F336A" w:rsidRDefault="00845B5F" w:rsidP="00845B5F">
      <w:pPr>
        <w:jc w:val="center"/>
        <w:rPr>
          <w:rFonts w:ascii="Calibri" w:eastAsia="Calibri" w:hAnsi="Calibri" w:cs="Calibri"/>
          <w:b/>
          <w:sz w:val="22"/>
        </w:rPr>
      </w:pPr>
      <w:r w:rsidRPr="008F336A">
        <w:rPr>
          <w:rFonts w:ascii="Calibri" w:eastAsia="Calibri" w:hAnsi="Calibri" w:cs="Calibri"/>
          <w:b/>
          <w:sz w:val="22"/>
        </w:rPr>
        <w:t>You could support us by encouraging family and friends to join the Society*</w:t>
      </w:r>
    </w:p>
    <w:p w14:paraId="4DD03848" w14:textId="77777777" w:rsidR="00845B5F" w:rsidRPr="008F336A" w:rsidRDefault="00845B5F" w:rsidP="00845B5F">
      <w:pPr>
        <w:jc w:val="center"/>
        <w:rPr>
          <w:rFonts w:ascii="Calibri" w:eastAsia="Calibri" w:hAnsi="Calibri" w:cs="Calibri"/>
          <w:b/>
          <w:sz w:val="22"/>
        </w:rPr>
      </w:pPr>
      <w:r w:rsidRPr="008F336A">
        <w:rPr>
          <w:rFonts w:ascii="Calibri" w:eastAsia="Calibri" w:hAnsi="Calibri" w:cs="Calibri"/>
          <w:b/>
          <w:sz w:val="22"/>
        </w:rPr>
        <w:t xml:space="preserve">For further details please email </w:t>
      </w:r>
      <w:hyperlink r:id="rId12" w:history="1">
        <w:r w:rsidRPr="008F336A">
          <w:rPr>
            <w:rFonts w:ascii="Calibri" w:eastAsia="Calibri" w:hAnsi="Calibri" w:cs="Calibri"/>
            <w:b/>
            <w:sz w:val="22"/>
            <w:u w:val="single"/>
          </w:rPr>
          <w:t>info@pembsshow.org</w:t>
        </w:r>
      </w:hyperlink>
      <w:r w:rsidRPr="008F336A">
        <w:rPr>
          <w:rFonts w:ascii="Calibri" w:eastAsia="Calibri" w:hAnsi="Calibri" w:cs="Calibri"/>
          <w:b/>
          <w:sz w:val="22"/>
        </w:rPr>
        <w:t xml:space="preserve"> or call 01437 764331</w:t>
      </w:r>
    </w:p>
    <w:p w14:paraId="7AD171E2" w14:textId="44104CB2" w:rsidR="008E57A2" w:rsidRDefault="008E57A2" w:rsidP="002A0B96">
      <w:pPr>
        <w:spacing w:after="0"/>
        <w:jc w:val="center"/>
        <w:rPr>
          <w:rFonts w:ascii="Verdana" w:eastAsia="Times New Roman" w:hAnsi="Verdana" w:cs="Calibri"/>
          <w:b/>
          <w:bCs/>
          <w:sz w:val="40"/>
          <w:szCs w:val="40"/>
          <w:lang w:val="en-GB" w:eastAsia="en-GB"/>
        </w:rPr>
      </w:pPr>
      <w:r>
        <w:rPr>
          <w:rFonts w:ascii="Verdana" w:eastAsia="Times New Roman" w:hAnsi="Verdana" w:cs="Calibri"/>
          <w:b/>
          <w:bCs/>
          <w:sz w:val="40"/>
          <w:szCs w:val="40"/>
          <w:lang w:val="en-GB" w:eastAsia="en-GB"/>
        </w:rPr>
        <w:lastRenderedPageBreak/>
        <w:t xml:space="preserve">VINTAGE </w:t>
      </w:r>
    </w:p>
    <w:p w14:paraId="500AD5A6"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40"/>
          <w:szCs w:val="40"/>
          <w:lang w:val="en-GB" w:eastAsia="en-GB"/>
        </w:rPr>
      </w:pPr>
      <w:r>
        <w:rPr>
          <w:rFonts w:ascii="Verdana" w:eastAsia="Times New Roman" w:hAnsi="Verdana" w:cs="Calibri"/>
          <w:b/>
          <w:bCs/>
          <w:sz w:val="40"/>
          <w:szCs w:val="40"/>
          <w:lang w:val="en-GB" w:eastAsia="en-GB"/>
        </w:rPr>
        <w:t>COMPETITION</w:t>
      </w:r>
    </w:p>
    <w:p w14:paraId="4AB32688" w14:textId="600C7DE5" w:rsidR="008E57A2" w:rsidRPr="008529EC" w:rsidRDefault="008529EC" w:rsidP="008E57A2">
      <w:pPr>
        <w:widowControl w:val="0"/>
        <w:autoSpaceDE w:val="0"/>
        <w:autoSpaceDN w:val="0"/>
        <w:adjustRightInd w:val="0"/>
        <w:spacing w:after="0" w:line="240" w:lineRule="auto"/>
        <w:jc w:val="center"/>
        <w:rPr>
          <w:rFonts w:ascii="Verdana" w:eastAsia="Times New Roman" w:hAnsi="Verdana" w:cs="Calibri"/>
          <w:b/>
          <w:bCs/>
          <w:sz w:val="44"/>
          <w:szCs w:val="44"/>
          <w:lang w:val="en-GB" w:eastAsia="en-GB"/>
        </w:rPr>
      </w:pPr>
      <w:r w:rsidRPr="008529EC">
        <w:rPr>
          <w:rFonts w:ascii="Verdana" w:eastAsia="Times New Roman" w:hAnsi="Verdana" w:cs="Calibri"/>
          <w:b/>
          <w:bCs/>
          <w:sz w:val="44"/>
          <w:szCs w:val="44"/>
          <w:lang w:val="en-GB" w:eastAsia="en-GB"/>
        </w:rPr>
        <w:t>2023</w:t>
      </w:r>
    </w:p>
    <w:p w14:paraId="55DA1874"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2AE90D4F" w14:textId="68300B8D" w:rsidR="008E57A2" w:rsidRPr="008529EC"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8529EC">
        <w:rPr>
          <w:rFonts w:ascii="Verdana" w:eastAsia="Times New Roman" w:hAnsi="Verdana" w:cs="Calibri"/>
          <w:b/>
          <w:bCs/>
          <w:sz w:val="32"/>
          <w:szCs w:val="32"/>
          <w:lang w:val="en-GB" w:eastAsia="en-GB"/>
        </w:rPr>
        <w:t xml:space="preserve">Entries Close: Friday, </w:t>
      </w:r>
      <w:r w:rsidR="008529EC" w:rsidRPr="008529EC">
        <w:rPr>
          <w:rFonts w:ascii="Verdana" w:eastAsia="Times New Roman" w:hAnsi="Verdana" w:cs="Calibri"/>
          <w:b/>
          <w:bCs/>
          <w:sz w:val="32"/>
          <w:szCs w:val="32"/>
          <w:lang w:val="en-GB" w:eastAsia="en-GB"/>
        </w:rPr>
        <w:t>4</w:t>
      </w:r>
      <w:r w:rsidRPr="008529EC">
        <w:rPr>
          <w:rFonts w:ascii="Verdana" w:eastAsia="Times New Roman" w:hAnsi="Verdana" w:cs="Calibri"/>
          <w:b/>
          <w:bCs/>
          <w:sz w:val="32"/>
          <w:szCs w:val="32"/>
          <w:vertAlign w:val="superscript"/>
          <w:lang w:val="en-GB" w:eastAsia="en-GB"/>
        </w:rPr>
        <w:t>th</w:t>
      </w:r>
      <w:r w:rsidRPr="008529EC">
        <w:rPr>
          <w:rFonts w:ascii="Verdana" w:eastAsia="Times New Roman" w:hAnsi="Verdana" w:cs="Calibri"/>
          <w:b/>
          <w:bCs/>
          <w:sz w:val="32"/>
          <w:szCs w:val="32"/>
          <w:lang w:val="en-GB" w:eastAsia="en-GB"/>
        </w:rPr>
        <w:t xml:space="preserve"> AUGUST 202</w:t>
      </w:r>
      <w:r w:rsidR="008529EC" w:rsidRPr="008529EC">
        <w:rPr>
          <w:rFonts w:ascii="Verdana" w:eastAsia="Times New Roman" w:hAnsi="Verdana" w:cs="Calibri"/>
          <w:b/>
          <w:bCs/>
          <w:sz w:val="32"/>
          <w:szCs w:val="32"/>
          <w:lang w:val="en-GB" w:eastAsia="en-GB"/>
        </w:rPr>
        <w:t>3</w:t>
      </w:r>
    </w:p>
    <w:p w14:paraId="49B04A25" w14:textId="77777777" w:rsidR="008E57A2" w:rsidRPr="008529EC"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B193AFF" w14:textId="7B3F26E0" w:rsidR="008E57A2" w:rsidRPr="008F6D22"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8F6D22">
        <w:rPr>
          <w:rFonts w:ascii="Verdana" w:eastAsia="Times New Roman" w:hAnsi="Verdana" w:cs="Calibri"/>
          <w:b/>
          <w:bCs/>
          <w:sz w:val="32"/>
          <w:szCs w:val="32"/>
          <w:lang w:val="en-GB" w:eastAsia="en-GB"/>
        </w:rPr>
        <w:t xml:space="preserve">Judge:  </w:t>
      </w:r>
      <w:r w:rsidR="008529EC" w:rsidRPr="008F6D22">
        <w:rPr>
          <w:rFonts w:ascii="Verdana" w:eastAsia="Times New Roman" w:hAnsi="Verdana" w:cs="Calibri"/>
          <w:b/>
          <w:bCs/>
          <w:sz w:val="32"/>
          <w:szCs w:val="32"/>
          <w:lang w:val="en-GB" w:eastAsia="en-GB"/>
        </w:rPr>
        <w:t>Mansel Raymond MBE</w:t>
      </w:r>
    </w:p>
    <w:p w14:paraId="61F8FC09"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27E9D657" w14:textId="77777777" w:rsidR="008E57A2" w:rsidRDefault="008E57A2" w:rsidP="008E57A2">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GENERAL CONDITIONS FOR VINTAGE EXHIBITORS </w:t>
      </w:r>
    </w:p>
    <w:p w14:paraId="50D07EC1" w14:textId="77777777" w:rsidR="008E57A2" w:rsidRDefault="008E57A2" w:rsidP="008E57A2">
      <w:pPr>
        <w:tabs>
          <w:tab w:val="left" w:pos="1296"/>
          <w:tab w:val="left" w:pos="2016"/>
        </w:tabs>
        <w:spacing w:after="0" w:line="240" w:lineRule="auto"/>
        <w:jc w:val="both"/>
        <w:rPr>
          <w:rFonts w:ascii="Verdana" w:eastAsia="Times New Roman" w:hAnsi="Verdana" w:cs="Calibri"/>
          <w:color w:val="FF0000"/>
          <w:sz w:val="20"/>
          <w:szCs w:val="20"/>
          <w:lang w:val="en-GB"/>
        </w:rPr>
      </w:pPr>
    </w:p>
    <w:p w14:paraId="699B7FF6" w14:textId="77777777" w:rsidR="008E57A2" w:rsidRDefault="008E57A2" w:rsidP="008E57A2">
      <w:pPr>
        <w:keepNext/>
        <w:tabs>
          <w:tab w:val="left" w:pos="1296"/>
          <w:tab w:val="left" w:pos="2160"/>
        </w:tabs>
        <w:spacing w:after="0" w:line="240" w:lineRule="auto"/>
        <w:ind w:left="709" w:hanging="709"/>
        <w:jc w:val="both"/>
        <w:outlineLvl w:val="1"/>
        <w:rPr>
          <w:rFonts w:ascii="Verdana" w:eastAsia="Times New Roman" w:hAnsi="Verdana" w:cs="Calibri"/>
          <w:b/>
          <w:bCs/>
          <w:sz w:val="20"/>
          <w:szCs w:val="20"/>
          <w:lang w:val="en-GB"/>
        </w:rPr>
      </w:pPr>
      <w:r>
        <w:rPr>
          <w:rFonts w:ascii="Verdana" w:eastAsia="Times New Roman" w:hAnsi="Verdana" w:cs="Calibri"/>
          <w:b/>
          <w:bCs/>
          <w:sz w:val="20"/>
          <w:szCs w:val="20"/>
          <w:lang w:val="en-GB"/>
        </w:rPr>
        <w:t>1.</w:t>
      </w:r>
      <w:r>
        <w:rPr>
          <w:rFonts w:ascii="Verdana" w:eastAsia="Times New Roman" w:hAnsi="Verdana" w:cs="Calibri"/>
          <w:b/>
          <w:bCs/>
          <w:sz w:val="20"/>
          <w:szCs w:val="20"/>
          <w:lang w:val="en-GB"/>
        </w:rPr>
        <w:tab/>
        <w:t>DELIVERY &amp; COLLECTION OF EXHIBITS</w:t>
      </w:r>
    </w:p>
    <w:p w14:paraId="0D88F602" w14:textId="02007798" w:rsidR="008E57A2" w:rsidRPr="008529EC" w:rsidRDefault="008E57A2" w:rsidP="008E57A2">
      <w:pPr>
        <w:tabs>
          <w:tab w:val="left" w:pos="1276"/>
        </w:tabs>
        <w:spacing w:after="0" w:line="240" w:lineRule="auto"/>
        <w:ind w:left="709"/>
        <w:jc w:val="both"/>
        <w:rPr>
          <w:rFonts w:ascii="Verdana" w:eastAsia="Times New Roman" w:hAnsi="Verdana" w:cs="Calibri"/>
          <w:b/>
          <w:i/>
          <w:sz w:val="20"/>
          <w:szCs w:val="20"/>
          <w:u w:val="single"/>
          <w:lang w:val="en-GB"/>
        </w:rPr>
      </w:pPr>
      <w:r>
        <w:rPr>
          <w:rFonts w:ascii="Verdana" w:eastAsia="Times New Roman" w:hAnsi="Verdana" w:cs="Calibri"/>
          <w:b/>
          <w:i/>
          <w:sz w:val="20"/>
          <w:szCs w:val="20"/>
          <w:lang w:val="en-GB"/>
        </w:rPr>
        <w:t xml:space="preserve">Please use Gate 1 entrance for delivery and collection of exhibits.  </w:t>
      </w:r>
      <w:r>
        <w:rPr>
          <w:rFonts w:ascii="Verdana" w:eastAsia="Times New Roman" w:hAnsi="Verdana" w:cs="Calibri"/>
          <w:sz w:val="20"/>
          <w:szCs w:val="20"/>
          <w:lang w:val="en-GB"/>
        </w:rPr>
        <w:t xml:space="preserve">The arrival of exhibits is permitted </w:t>
      </w:r>
      <w:r>
        <w:rPr>
          <w:rFonts w:ascii="Verdana" w:eastAsia="Times New Roman" w:hAnsi="Verdana" w:cs="Calibri"/>
          <w:b/>
          <w:i/>
          <w:sz w:val="20"/>
          <w:szCs w:val="20"/>
          <w:u w:val="single"/>
          <w:lang w:val="en-GB"/>
        </w:rPr>
        <w:t xml:space="preserve">between 1.00pm and 7.00pm </w:t>
      </w:r>
      <w:r w:rsidRPr="008529EC">
        <w:rPr>
          <w:rFonts w:ascii="Verdana" w:eastAsia="Times New Roman" w:hAnsi="Verdana" w:cs="Calibri"/>
          <w:b/>
          <w:i/>
          <w:sz w:val="20"/>
          <w:szCs w:val="20"/>
          <w:u w:val="single"/>
          <w:lang w:val="en-GB"/>
        </w:rPr>
        <w:t>on Tuesday 1</w:t>
      </w:r>
      <w:r w:rsidR="008529EC">
        <w:rPr>
          <w:rFonts w:ascii="Verdana" w:eastAsia="Times New Roman" w:hAnsi="Verdana" w:cs="Calibri"/>
          <w:b/>
          <w:i/>
          <w:sz w:val="20"/>
          <w:szCs w:val="20"/>
          <w:u w:val="single"/>
          <w:lang w:val="en-GB"/>
        </w:rPr>
        <w:t>5</w:t>
      </w:r>
      <w:r w:rsidRPr="008529EC">
        <w:rPr>
          <w:rFonts w:ascii="Verdana" w:eastAsia="Times New Roman" w:hAnsi="Verdana" w:cs="Calibri"/>
          <w:b/>
          <w:i/>
          <w:sz w:val="20"/>
          <w:szCs w:val="20"/>
          <w:u w:val="single"/>
          <w:vertAlign w:val="superscript"/>
          <w:lang w:val="en-GB"/>
        </w:rPr>
        <w:t>th</w:t>
      </w:r>
      <w:r w:rsidRPr="008529EC">
        <w:rPr>
          <w:rFonts w:ascii="Verdana" w:eastAsia="Times New Roman" w:hAnsi="Verdana" w:cs="Calibri"/>
          <w:b/>
          <w:i/>
          <w:sz w:val="20"/>
          <w:szCs w:val="20"/>
          <w:u w:val="single"/>
          <w:lang w:val="en-GB"/>
        </w:rPr>
        <w:t xml:space="preserve"> </w:t>
      </w:r>
      <w:r>
        <w:rPr>
          <w:rFonts w:ascii="Verdana" w:eastAsia="Times New Roman" w:hAnsi="Verdana" w:cs="Calibri"/>
          <w:b/>
          <w:i/>
          <w:sz w:val="20"/>
          <w:szCs w:val="20"/>
          <w:u w:val="single"/>
          <w:lang w:val="en-GB"/>
        </w:rPr>
        <w:t>August</w:t>
      </w:r>
      <w:r>
        <w:rPr>
          <w:rFonts w:ascii="Verdana" w:eastAsia="Times New Roman" w:hAnsi="Verdana" w:cs="Calibri"/>
          <w:sz w:val="20"/>
          <w:szCs w:val="20"/>
          <w:lang w:val="en-GB"/>
        </w:rPr>
        <w:t xml:space="preserve">.  Collection of exhibits will be permitted after 6.00pm on </w:t>
      </w:r>
      <w:r w:rsidRPr="008529EC">
        <w:rPr>
          <w:rFonts w:ascii="Verdana" w:eastAsia="Times New Roman" w:hAnsi="Verdana" w:cs="Calibri"/>
          <w:sz w:val="20"/>
          <w:szCs w:val="20"/>
          <w:lang w:val="en-GB"/>
        </w:rPr>
        <w:t>Thursday 1</w:t>
      </w:r>
      <w:r w:rsidR="008529EC">
        <w:rPr>
          <w:rFonts w:ascii="Verdana" w:eastAsia="Times New Roman" w:hAnsi="Verdana" w:cs="Calibri"/>
          <w:sz w:val="20"/>
          <w:szCs w:val="20"/>
          <w:lang w:val="en-GB"/>
        </w:rPr>
        <w:t>7</w:t>
      </w:r>
      <w:r w:rsidRPr="008529EC">
        <w:rPr>
          <w:rFonts w:ascii="Verdana" w:eastAsia="Times New Roman" w:hAnsi="Verdana" w:cs="Calibri"/>
          <w:sz w:val="20"/>
          <w:szCs w:val="20"/>
          <w:lang w:val="en-GB"/>
        </w:rPr>
        <w:t xml:space="preserve">th August.  </w:t>
      </w:r>
    </w:p>
    <w:p w14:paraId="5A5264F2" w14:textId="77777777" w:rsidR="008E57A2" w:rsidRDefault="008E57A2" w:rsidP="008E57A2">
      <w:pPr>
        <w:tabs>
          <w:tab w:val="left" w:pos="1276"/>
        </w:tabs>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 </w:t>
      </w:r>
    </w:p>
    <w:p w14:paraId="25F776ED" w14:textId="77777777" w:rsidR="008E57A2" w:rsidRDefault="008E57A2" w:rsidP="008E57A2">
      <w:pPr>
        <w:tabs>
          <w:tab w:val="left" w:pos="1276"/>
        </w:tabs>
        <w:spacing w:after="0" w:line="240" w:lineRule="auto"/>
        <w:ind w:left="709" w:hanging="709"/>
        <w:jc w:val="both"/>
        <w:rPr>
          <w:rFonts w:ascii="Verdana" w:eastAsia="Times New Roman" w:hAnsi="Verdana" w:cs="Calibri"/>
          <w:b/>
          <w:sz w:val="20"/>
          <w:szCs w:val="20"/>
          <w:lang w:val="en-GB"/>
        </w:rPr>
      </w:pPr>
      <w:r>
        <w:rPr>
          <w:rFonts w:ascii="Verdana" w:eastAsia="Times New Roman" w:hAnsi="Verdana" w:cs="Calibri"/>
          <w:b/>
          <w:sz w:val="20"/>
          <w:szCs w:val="20"/>
          <w:lang w:val="en-GB"/>
        </w:rPr>
        <w:t>2.</w:t>
      </w:r>
      <w:r>
        <w:rPr>
          <w:rFonts w:ascii="Verdana" w:eastAsia="Times New Roman" w:hAnsi="Verdana" w:cs="Calibri"/>
          <w:b/>
          <w:sz w:val="20"/>
          <w:szCs w:val="20"/>
          <w:lang w:val="en-GB"/>
        </w:rPr>
        <w:tab/>
        <w:t>EXHIBITS</w:t>
      </w:r>
    </w:p>
    <w:p w14:paraId="219A21DD" w14:textId="77777777" w:rsidR="008E57A2" w:rsidRDefault="008E57A2" w:rsidP="008E57A2">
      <w:pPr>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All exhibits must be the bonafide property of the exhibitor.  Anyone found to be entering/displaying exhibits not in their ownership will be refused entry or asked to leave the show.</w:t>
      </w:r>
    </w:p>
    <w:p w14:paraId="3111E4DE" w14:textId="77777777" w:rsidR="008E57A2" w:rsidRDefault="008E57A2" w:rsidP="008E57A2">
      <w:pPr>
        <w:spacing w:after="0" w:line="240" w:lineRule="auto"/>
        <w:ind w:left="709"/>
        <w:jc w:val="both"/>
        <w:rPr>
          <w:rFonts w:ascii="Verdana" w:eastAsia="Times New Roman" w:hAnsi="Verdana" w:cs="Calibri"/>
          <w:sz w:val="20"/>
          <w:szCs w:val="20"/>
          <w:lang w:val="en-GB"/>
        </w:rPr>
      </w:pPr>
    </w:p>
    <w:p w14:paraId="1685DA5D" w14:textId="77777777" w:rsidR="008E57A2" w:rsidRDefault="008E57A2" w:rsidP="008E57A2">
      <w:pPr>
        <w:spacing w:after="0" w:line="240" w:lineRule="auto"/>
        <w:jc w:val="both"/>
        <w:rPr>
          <w:rFonts w:ascii="Verdana" w:eastAsia="Times New Roman" w:hAnsi="Verdana" w:cs="Calibri"/>
          <w:b/>
          <w:sz w:val="20"/>
          <w:szCs w:val="20"/>
          <w:lang w:val="en-GB"/>
        </w:rPr>
      </w:pPr>
      <w:r>
        <w:rPr>
          <w:rFonts w:ascii="Verdana" w:eastAsia="Times New Roman" w:hAnsi="Verdana" w:cs="Calibri"/>
          <w:b/>
          <w:bCs/>
          <w:sz w:val="20"/>
          <w:szCs w:val="20"/>
          <w:lang w:val="en-GB"/>
        </w:rPr>
        <w:t>3</w:t>
      </w:r>
      <w:r>
        <w:rPr>
          <w:rFonts w:ascii="Verdana" w:eastAsia="Times New Roman" w:hAnsi="Verdana" w:cs="Calibri"/>
          <w:sz w:val="20"/>
          <w:szCs w:val="20"/>
          <w:lang w:val="en-GB"/>
        </w:rPr>
        <w:t>.</w:t>
      </w:r>
      <w:r>
        <w:rPr>
          <w:rFonts w:ascii="Verdana" w:eastAsia="Times New Roman" w:hAnsi="Verdana" w:cs="Calibri"/>
          <w:b/>
          <w:sz w:val="20"/>
          <w:szCs w:val="20"/>
          <w:lang w:val="en-GB"/>
        </w:rPr>
        <w:tab/>
        <w:t>ENTRY FEES &amp; PRIZE MONEY</w:t>
      </w:r>
    </w:p>
    <w:p w14:paraId="2816E0BA" w14:textId="77777777" w:rsidR="008E57A2" w:rsidRDefault="008E57A2" w:rsidP="008E57A2">
      <w:pPr>
        <w:spacing w:after="0" w:line="240" w:lineRule="auto"/>
        <w:jc w:val="both"/>
        <w:rPr>
          <w:rFonts w:ascii="Verdana" w:eastAsia="Times New Roman" w:hAnsi="Verdana" w:cs="Calibri"/>
          <w:b/>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8E57A2" w14:paraId="5810ACEE"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51C3BA26" w14:textId="77777777" w:rsidR="008E57A2" w:rsidRDefault="008529EC">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Entry Fee for </w:t>
            </w:r>
            <w:r w:rsidR="008E57A2">
              <w:rPr>
                <w:rFonts w:ascii="Verdana" w:eastAsia="Times New Roman" w:hAnsi="Verdana" w:cs="Calibri"/>
                <w:b/>
                <w:bCs/>
                <w:sz w:val="20"/>
                <w:szCs w:val="20"/>
                <w:lang w:val="en-GB"/>
              </w:rPr>
              <w:t>Classes V1, V2, V3 &amp; V6</w:t>
            </w:r>
          </w:p>
          <w:p w14:paraId="10B8093A" w14:textId="0B799131"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hideMark/>
          </w:tcPr>
          <w:p w14:paraId="2C65FEE3" w14:textId="77777777" w:rsidR="00CA1265" w:rsidRDefault="00CA1265">
            <w:pPr>
              <w:spacing w:after="0" w:line="240" w:lineRule="auto"/>
              <w:jc w:val="both"/>
              <w:rPr>
                <w:rFonts w:ascii="Verdana" w:eastAsia="Times New Roman" w:hAnsi="Verdana" w:cs="Calibri"/>
                <w:sz w:val="20"/>
                <w:szCs w:val="20"/>
                <w:lang w:val="en-GB"/>
              </w:rPr>
            </w:pPr>
          </w:p>
          <w:p w14:paraId="7F46BEBF" w14:textId="5CC92A3B"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£5.00 </w:t>
            </w:r>
          </w:p>
        </w:tc>
      </w:tr>
      <w:tr w:rsidR="008E57A2" w14:paraId="50D08D4F"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10D10985" w14:textId="77777777" w:rsidR="008E57A2" w:rsidRDefault="008529EC">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Prize Money for classes V1,</w:t>
            </w:r>
            <w:r w:rsidR="008E57A2">
              <w:rPr>
                <w:rFonts w:ascii="Verdana" w:eastAsia="Times New Roman" w:hAnsi="Verdana" w:cs="Calibri"/>
                <w:b/>
                <w:bCs/>
                <w:sz w:val="20"/>
                <w:szCs w:val="20"/>
                <w:lang w:val="en-GB"/>
              </w:rPr>
              <w:t xml:space="preserve"> V2,  V3 &amp; V6</w:t>
            </w:r>
          </w:p>
          <w:p w14:paraId="12C716EE" w14:textId="6CCD08A1"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AC77496"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1</w:t>
            </w:r>
            <w:r>
              <w:rPr>
                <w:rFonts w:ascii="Verdana" w:eastAsia="Times New Roman" w:hAnsi="Verdana" w:cs="Calibri"/>
                <w:sz w:val="20"/>
                <w:szCs w:val="20"/>
                <w:vertAlign w:val="superscript"/>
                <w:lang w:val="en-GB"/>
              </w:rPr>
              <w:t>st</w:t>
            </w:r>
            <w:r>
              <w:rPr>
                <w:rFonts w:ascii="Verdana" w:eastAsia="Times New Roman" w:hAnsi="Verdana" w:cs="Calibri"/>
                <w:sz w:val="20"/>
                <w:szCs w:val="20"/>
                <w:lang w:val="en-GB"/>
              </w:rPr>
              <w:t xml:space="preserve">  £20, 2</w:t>
            </w:r>
            <w:r>
              <w:rPr>
                <w:rFonts w:ascii="Verdana" w:eastAsia="Times New Roman" w:hAnsi="Verdana" w:cs="Calibri"/>
                <w:sz w:val="20"/>
                <w:szCs w:val="20"/>
                <w:vertAlign w:val="superscript"/>
                <w:lang w:val="en-GB"/>
              </w:rPr>
              <w:t>nd</w:t>
            </w:r>
            <w:r>
              <w:rPr>
                <w:rFonts w:ascii="Verdana" w:eastAsia="Times New Roman" w:hAnsi="Verdana" w:cs="Calibri"/>
                <w:sz w:val="20"/>
                <w:szCs w:val="20"/>
                <w:lang w:val="en-GB"/>
              </w:rPr>
              <w:t xml:space="preserve"> £15, 3</w:t>
            </w:r>
            <w:r>
              <w:rPr>
                <w:rFonts w:ascii="Verdana" w:eastAsia="Times New Roman" w:hAnsi="Verdana" w:cs="Calibri"/>
                <w:sz w:val="20"/>
                <w:szCs w:val="20"/>
                <w:vertAlign w:val="superscript"/>
                <w:lang w:val="en-GB"/>
              </w:rPr>
              <w:t>rd</w:t>
            </w:r>
            <w:r>
              <w:rPr>
                <w:rFonts w:ascii="Verdana" w:eastAsia="Times New Roman" w:hAnsi="Verdana" w:cs="Calibri"/>
                <w:sz w:val="20"/>
                <w:szCs w:val="20"/>
                <w:lang w:val="en-GB"/>
              </w:rPr>
              <w:t xml:space="preserve"> £5</w:t>
            </w:r>
          </w:p>
        </w:tc>
      </w:tr>
      <w:tr w:rsidR="008E57A2" w14:paraId="7C0F2012"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0B7A5963" w14:textId="33680C68" w:rsidR="008E57A2" w:rsidRDefault="00CA1265">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Entry Fee for </w:t>
            </w:r>
            <w:r w:rsidR="008E57A2">
              <w:rPr>
                <w:rFonts w:ascii="Verdana" w:eastAsia="Times New Roman" w:hAnsi="Verdana" w:cs="Calibri"/>
                <w:b/>
                <w:bCs/>
                <w:sz w:val="20"/>
                <w:szCs w:val="20"/>
                <w:lang w:val="en-GB"/>
              </w:rPr>
              <w:t>Classes V4 &amp; V5</w:t>
            </w:r>
          </w:p>
          <w:p w14:paraId="6BCA0269" w14:textId="3E66DEB3"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FCB79DE"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£2.00 </w:t>
            </w:r>
          </w:p>
        </w:tc>
      </w:tr>
      <w:tr w:rsidR="008E57A2" w14:paraId="1FD3A6ED"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4BC0241E" w14:textId="5A806A44" w:rsidR="008E57A2" w:rsidRDefault="00CA1265">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Prize Money for classes</w:t>
            </w:r>
            <w:r w:rsidR="008E57A2">
              <w:rPr>
                <w:rFonts w:ascii="Verdana" w:eastAsia="Times New Roman" w:hAnsi="Verdana" w:cs="Calibri"/>
                <w:b/>
                <w:bCs/>
                <w:sz w:val="20"/>
                <w:szCs w:val="20"/>
                <w:lang w:val="en-GB"/>
              </w:rPr>
              <w:t xml:space="preserve"> V4 &amp; V5</w:t>
            </w:r>
          </w:p>
          <w:p w14:paraId="6B4E5E5A" w14:textId="39B0B943"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886A0CD"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1</w:t>
            </w:r>
            <w:r>
              <w:rPr>
                <w:rFonts w:ascii="Verdana" w:eastAsia="Times New Roman" w:hAnsi="Verdana" w:cs="Calibri"/>
                <w:sz w:val="20"/>
                <w:szCs w:val="20"/>
                <w:vertAlign w:val="superscript"/>
                <w:lang w:val="en-GB"/>
              </w:rPr>
              <w:t>st</w:t>
            </w:r>
            <w:r>
              <w:rPr>
                <w:rFonts w:ascii="Verdana" w:eastAsia="Times New Roman" w:hAnsi="Verdana" w:cs="Calibri"/>
                <w:sz w:val="20"/>
                <w:szCs w:val="20"/>
                <w:lang w:val="en-GB"/>
              </w:rPr>
              <w:t xml:space="preserve">  £15, 2</w:t>
            </w:r>
            <w:r>
              <w:rPr>
                <w:rFonts w:ascii="Verdana" w:eastAsia="Times New Roman" w:hAnsi="Verdana" w:cs="Calibri"/>
                <w:sz w:val="20"/>
                <w:szCs w:val="20"/>
                <w:vertAlign w:val="superscript"/>
                <w:lang w:val="en-GB"/>
              </w:rPr>
              <w:t>nd</w:t>
            </w:r>
            <w:r>
              <w:rPr>
                <w:rFonts w:ascii="Verdana" w:eastAsia="Times New Roman" w:hAnsi="Verdana" w:cs="Calibri"/>
                <w:sz w:val="20"/>
                <w:szCs w:val="20"/>
                <w:lang w:val="en-GB"/>
              </w:rPr>
              <w:t xml:space="preserve"> £10, 3</w:t>
            </w:r>
            <w:r>
              <w:rPr>
                <w:rFonts w:ascii="Verdana" w:eastAsia="Times New Roman" w:hAnsi="Verdana" w:cs="Calibri"/>
                <w:sz w:val="20"/>
                <w:szCs w:val="20"/>
                <w:vertAlign w:val="superscript"/>
                <w:lang w:val="en-GB"/>
              </w:rPr>
              <w:t>rd</w:t>
            </w:r>
            <w:r>
              <w:rPr>
                <w:rFonts w:ascii="Verdana" w:eastAsia="Times New Roman" w:hAnsi="Verdana" w:cs="Calibri"/>
                <w:sz w:val="20"/>
                <w:szCs w:val="20"/>
                <w:lang w:val="en-GB"/>
              </w:rPr>
              <w:t xml:space="preserve"> £5</w:t>
            </w:r>
          </w:p>
        </w:tc>
      </w:tr>
    </w:tbl>
    <w:p w14:paraId="15B78C65"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03937B0B" w14:textId="77777777" w:rsidR="00CA1265" w:rsidRDefault="00CA1265" w:rsidP="008E57A2">
      <w:pPr>
        <w:spacing w:after="0" w:line="240" w:lineRule="auto"/>
        <w:ind w:left="709" w:hanging="709"/>
        <w:jc w:val="both"/>
        <w:rPr>
          <w:rFonts w:ascii="Verdana" w:eastAsia="Times New Roman" w:hAnsi="Verdana" w:cs="Calibri"/>
          <w:b/>
          <w:sz w:val="20"/>
          <w:szCs w:val="20"/>
          <w:lang w:val="en-GB"/>
        </w:rPr>
      </w:pPr>
    </w:p>
    <w:p w14:paraId="085F0207" w14:textId="77777777" w:rsidR="00CA1265" w:rsidRDefault="00CA1265" w:rsidP="008E57A2">
      <w:pPr>
        <w:spacing w:after="0" w:line="240" w:lineRule="auto"/>
        <w:ind w:left="709" w:hanging="709"/>
        <w:jc w:val="both"/>
        <w:rPr>
          <w:rFonts w:ascii="Verdana" w:eastAsia="Times New Roman" w:hAnsi="Verdana" w:cs="Calibri"/>
          <w:b/>
          <w:sz w:val="20"/>
          <w:szCs w:val="20"/>
          <w:lang w:val="en-GB"/>
        </w:rPr>
      </w:pPr>
    </w:p>
    <w:p w14:paraId="3D91BE4E" w14:textId="1109E828" w:rsidR="008E57A2" w:rsidRDefault="00CA1265" w:rsidP="008E57A2">
      <w:pPr>
        <w:spacing w:after="0" w:line="240" w:lineRule="auto"/>
        <w:ind w:left="709" w:hanging="709"/>
        <w:jc w:val="both"/>
        <w:rPr>
          <w:rFonts w:ascii="Verdana" w:eastAsia="Times New Roman" w:hAnsi="Verdana" w:cs="Calibri"/>
          <w:b/>
          <w:sz w:val="20"/>
          <w:szCs w:val="20"/>
          <w:lang w:val="en-GB"/>
        </w:rPr>
      </w:pPr>
      <w:r>
        <w:rPr>
          <w:rFonts w:ascii="Verdana" w:eastAsia="Times New Roman" w:hAnsi="Verdana" w:cs="Calibri"/>
          <w:b/>
          <w:sz w:val="20"/>
          <w:szCs w:val="20"/>
          <w:lang w:val="en-GB"/>
        </w:rPr>
        <w:t xml:space="preserve">          </w:t>
      </w:r>
      <w:r w:rsidR="008E57A2">
        <w:rPr>
          <w:rFonts w:ascii="Verdana" w:eastAsia="Times New Roman" w:hAnsi="Verdana" w:cs="Calibri"/>
          <w:b/>
          <w:sz w:val="20"/>
          <w:szCs w:val="20"/>
          <w:lang w:val="en-GB"/>
        </w:rPr>
        <w:t>ADMISSION TICKET &amp; VEHICLE PASS ENTITLEMENT</w:t>
      </w:r>
    </w:p>
    <w:p w14:paraId="1B3E9858" w14:textId="13F65D58" w:rsidR="008E57A2" w:rsidRDefault="008E57A2" w:rsidP="008E57A2">
      <w:pPr>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All exhibitors will be sent </w:t>
      </w:r>
      <w:r>
        <w:rPr>
          <w:rFonts w:ascii="Verdana" w:eastAsia="Times New Roman" w:hAnsi="Verdana" w:cs="Calibri"/>
          <w:b/>
          <w:i/>
          <w:sz w:val="20"/>
          <w:szCs w:val="20"/>
          <w:u w:val="single"/>
          <w:lang w:val="en-GB"/>
        </w:rPr>
        <w:t>TWO</w:t>
      </w:r>
      <w:r>
        <w:rPr>
          <w:rFonts w:ascii="Verdana" w:eastAsia="Times New Roman" w:hAnsi="Verdana" w:cs="Calibri"/>
          <w:sz w:val="20"/>
          <w:szCs w:val="20"/>
          <w:lang w:val="en-GB"/>
        </w:rPr>
        <w:t xml:space="preserve"> pre-show vehicle passes for the delivery of exhibits on </w:t>
      </w:r>
      <w:r w:rsidRPr="00CA1265">
        <w:rPr>
          <w:rFonts w:ascii="Verdana" w:eastAsia="Times New Roman" w:hAnsi="Verdana" w:cs="Calibri"/>
          <w:sz w:val="20"/>
          <w:szCs w:val="20"/>
          <w:lang w:val="en-GB"/>
        </w:rPr>
        <w:t>Tuesday 1</w:t>
      </w:r>
      <w:r w:rsidR="00CA1265">
        <w:rPr>
          <w:rFonts w:ascii="Verdana" w:eastAsia="Times New Roman" w:hAnsi="Verdana" w:cs="Calibri"/>
          <w:sz w:val="20"/>
          <w:szCs w:val="20"/>
          <w:lang w:val="en-GB"/>
        </w:rPr>
        <w:t>5</w:t>
      </w:r>
      <w:r w:rsidRPr="00CA1265">
        <w:rPr>
          <w:rFonts w:ascii="Verdana" w:eastAsia="Times New Roman" w:hAnsi="Verdana" w:cs="Calibri"/>
          <w:sz w:val="20"/>
          <w:szCs w:val="20"/>
          <w:vertAlign w:val="superscript"/>
          <w:lang w:val="en-GB"/>
        </w:rPr>
        <w:t>th</w:t>
      </w:r>
      <w:r w:rsidRPr="00CA1265">
        <w:rPr>
          <w:rFonts w:ascii="Verdana" w:eastAsia="Times New Roman" w:hAnsi="Verdana" w:cs="Calibri"/>
          <w:sz w:val="20"/>
          <w:szCs w:val="20"/>
          <w:lang w:val="en-GB"/>
        </w:rPr>
        <w:t xml:space="preserve"> August.  </w:t>
      </w:r>
      <w:r>
        <w:rPr>
          <w:rFonts w:ascii="Verdana" w:eastAsia="Times New Roman" w:hAnsi="Verdana" w:cs="Calibri"/>
          <w:sz w:val="20"/>
          <w:szCs w:val="20"/>
          <w:lang w:val="en-GB"/>
        </w:rPr>
        <w:t>Show admission tickets will be issued by the Chief Steward on arrival of tractors and exhibits at the Showground.  Tickets will be allocated as below.</w:t>
      </w:r>
    </w:p>
    <w:p w14:paraId="6D67BC07" w14:textId="77777777" w:rsidR="00CA1265" w:rsidRDefault="00CA1265" w:rsidP="008E57A2">
      <w:pPr>
        <w:spacing w:after="0" w:line="240" w:lineRule="auto"/>
        <w:ind w:left="709"/>
        <w:jc w:val="both"/>
        <w:rPr>
          <w:rFonts w:ascii="Verdana" w:eastAsia="Times New Roman" w:hAnsi="Verdana" w:cs="Calibri"/>
          <w:sz w:val="20"/>
          <w:szCs w:val="20"/>
          <w:lang w:val="en-GB"/>
        </w:rPr>
      </w:pPr>
    </w:p>
    <w:p w14:paraId="4B6731EC"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2552"/>
        <w:gridCol w:w="2552"/>
      </w:tblGrid>
      <w:tr w:rsidR="008E57A2" w14:paraId="4748F777"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50F30F4A"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hideMark/>
          </w:tcPr>
          <w:p w14:paraId="179E5A95"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 xml:space="preserve">No of Exhibitor Passes </w:t>
            </w:r>
          </w:p>
        </w:tc>
        <w:tc>
          <w:tcPr>
            <w:tcW w:w="2552" w:type="dxa"/>
            <w:tcBorders>
              <w:top w:val="single" w:sz="6" w:space="0" w:color="auto"/>
              <w:left w:val="single" w:sz="6" w:space="0" w:color="auto"/>
              <w:bottom w:val="single" w:sz="6" w:space="0" w:color="auto"/>
              <w:right w:val="single" w:sz="6" w:space="0" w:color="auto"/>
            </w:tcBorders>
            <w:hideMark/>
          </w:tcPr>
          <w:p w14:paraId="3105D1A8"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No of Vehicle Passes</w:t>
            </w:r>
          </w:p>
        </w:tc>
      </w:tr>
      <w:tr w:rsidR="008E57A2" w14:paraId="3E8A8278"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554A7D7A"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1 - 4</w:t>
            </w:r>
          </w:p>
        </w:tc>
        <w:tc>
          <w:tcPr>
            <w:tcW w:w="2552" w:type="dxa"/>
            <w:tcBorders>
              <w:top w:val="single" w:sz="6" w:space="0" w:color="auto"/>
              <w:left w:val="single" w:sz="6" w:space="0" w:color="auto"/>
              <w:bottom w:val="single" w:sz="6" w:space="0" w:color="auto"/>
              <w:right w:val="single" w:sz="6" w:space="0" w:color="auto"/>
            </w:tcBorders>
            <w:hideMark/>
          </w:tcPr>
          <w:p w14:paraId="25BC84B8"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hideMark/>
          </w:tcPr>
          <w:p w14:paraId="4C3C40B0"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w:t>
            </w:r>
          </w:p>
        </w:tc>
      </w:tr>
      <w:tr w:rsidR="008E57A2" w14:paraId="2BA261F8"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62BC09F6"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5 and over</w:t>
            </w:r>
          </w:p>
        </w:tc>
        <w:tc>
          <w:tcPr>
            <w:tcW w:w="2552" w:type="dxa"/>
            <w:tcBorders>
              <w:top w:val="single" w:sz="6" w:space="0" w:color="auto"/>
              <w:left w:val="single" w:sz="6" w:space="0" w:color="auto"/>
              <w:bottom w:val="single" w:sz="6" w:space="0" w:color="auto"/>
              <w:right w:val="single" w:sz="6" w:space="0" w:color="auto"/>
            </w:tcBorders>
            <w:hideMark/>
          </w:tcPr>
          <w:p w14:paraId="62D7106F"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hideMark/>
          </w:tcPr>
          <w:p w14:paraId="6F9E6C01"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2</w:t>
            </w:r>
          </w:p>
        </w:tc>
      </w:tr>
    </w:tbl>
    <w:p w14:paraId="0F952776"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68178E77"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0418C4F3"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01D9F1C6"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C6FB16C"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8EC7925" w14:textId="77777777" w:rsidR="00845B5F" w:rsidRDefault="00845B5F"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DB5406F" w14:textId="77777777" w:rsidR="00845B5F" w:rsidRDefault="00845B5F"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AC158B3" w14:textId="52F07494" w:rsidR="008E57A2" w:rsidRDefault="008E57A2" w:rsidP="008E57A2">
      <w:pPr>
        <w:tabs>
          <w:tab w:val="left" w:pos="709"/>
          <w:tab w:val="center" w:pos="5386"/>
        </w:tabs>
        <w:spacing w:after="0" w:line="240" w:lineRule="auto"/>
        <w:jc w:val="center"/>
        <w:rPr>
          <w:rFonts w:ascii="Verdana" w:eastAsia="Times New Roman" w:hAnsi="Verdana" w:cs="Calibri"/>
          <w:b/>
          <w:sz w:val="20"/>
          <w:szCs w:val="20"/>
          <w:lang w:val="en-GB"/>
        </w:rPr>
      </w:pPr>
      <w:r>
        <w:rPr>
          <w:rFonts w:ascii="Verdana" w:eastAsia="Times New Roman" w:hAnsi="Verdana" w:cs="Calibri"/>
          <w:b/>
          <w:sz w:val="20"/>
          <w:szCs w:val="20"/>
          <w:lang w:val="en-GB"/>
        </w:rPr>
        <w:lastRenderedPageBreak/>
        <w:t>VINTAGE TRACTORS, COMBINE HARVESTERS, IMPLEMENTS &amp; WORKING EXHIBITS</w:t>
      </w:r>
    </w:p>
    <w:p w14:paraId="1674B355" w14:textId="77777777" w:rsidR="008E57A2" w:rsidRDefault="008E57A2" w:rsidP="008E57A2">
      <w:pPr>
        <w:tabs>
          <w:tab w:val="left" w:pos="1296"/>
          <w:tab w:val="left" w:pos="2016"/>
          <w:tab w:val="center" w:pos="5386"/>
        </w:tabs>
        <w:spacing w:after="0" w:line="240" w:lineRule="auto"/>
        <w:jc w:val="center"/>
        <w:rPr>
          <w:rFonts w:ascii="Verdana" w:eastAsia="Times New Roman" w:hAnsi="Verdana" w:cs="Calibri"/>
          <w:b/>
          <w:sz w:val="20"/>
          <w:szCs w:val="20"/>
          <w:lang w:val="en-GB"/>
        </w:rPr>
      </w:pPr>
    </w:p>
    <w:p w14:paraId="1610715D" w14:textId="77777777" w:rsidR="008E57A2" w:rsidRDefault="008E57A2" w:rsidP="008E57A2">
      <w:pPr>
        <w:tabs>
          <w:tab w:val="left" w:pos="1296"/>
          <w:tab w:val="left" w:pos="2160"/>
        </w:tabs>
        <w:spacing w:after="0" w:line="240" w:lineRule="exact"/>
        <w:jc w:val="both"/>
        <w:rPr>
          <w:rFonts w:ascii="Verdana" w:eastAsia="Times New Roman" w:hAnsi="Verdana" w:cs="Calibri"/>
          <w:b/>
          <w:color w:val="FF0000"/>
          <w:sz w:val="20"/>
          <w:szCs w:val="20"/>
          <w:lang w:val="en-GB"/>
        </w:rPr>
      </w:pPr>
    </w:p>
    <w:p w14:paraId="0FD9BA14" w14:textId="3FA54830" w:rsidR="008E57A2" w:rsidRDefault="008E57A2" w:rsidP="008E57A2">
      <w:pPr>
        <w:spacing w:after="0" w:line="360" w:lineRule="auto"/>
        <w:ind w:left="1418" w:hanging="1418"/>
        <w:rPr>
          <w:rFonts w:ascii="Verdana" w:eastAsia="Times New Roman" w:hAnsi="Verdana" w:cs="Calibri"/>
          <w:b/>
          <w:sz w:val="20"/>
          <w:szCs w:val="20"/>
          <w:lang w:val="en-GB"/>
        </w:rPr>
      </w:pPr>
      <w:r>
        <w:rPr>
          <w:rFonts w:ascii="Verdana" w:eastAsia="Times New Roman" w:hAnsi="Verdana" w:cs="Calibri"/>
          <w:b/>
          <w:sz w:val="20"/>
          <w:szCs w:val="20"/>
          <w:lang w:val="en-GB"/>
        </w:rPr>
        <w:t>Class V1</w:t>
      </w:r>
      <w:r>
        <w:rPr>
          <w:rFonts w:ascii="Verdana" w:eastAsia="Times New Roman" w:hAnsi="Verdana" w:cs="Calibri"/>
          <w:b/>
          <w:sz w:val="20"/>
          <w:szCs w:val="20"/>
          <w:lang w:val="en-GB"/>
        </w:rPr>
        <w:tab/>
      </w:r>
      <w:r>
        <w:rPr>
          <w:rFonts w:ascii="Verdana" w:eastAsia="Times New Roman" w:hAnsi="Verdana" w:cs="Calibri"/>
          <w:b/>
          <w:sz w:val="20"/>
          <w:szCs w:val="20"/>
          <w:lang w:val="en-GB"/>
        </w:rPr>
        <w:tab/>
        <w:t>Restored</w:t>
      </w:r>
      <w:r w:rsidR="00CA1265">
        <w:rPr>
          <w:rFonts w:ascii="Verdana" w:eastAsia="Times New Roman" w:hAnsi="Verdana" w:cs="Calibri"/>
          <w:b/>
          <w:sz w:val="20"/>
          <w:szCs w:val="20"/>
          <w:lang w:val="en-GB"/>
        </w:rPr>
        <w:t xml:space="preserve"> </w:t>
      </w:r>
      <w:r>
        <w:rPr>
          <w:rFonts w:ascii="Verdana" w:eastAsia="Times New Roman" w:hAnsi="Verdana" w:cs="Calibri"/>
          <w:b/>
          <w:sz w:val="20"/>
          <w:szCs w:val="20"/>
          <w:lang w:val="en-GB"/>
        </w:rPr>
        <w:t>Tractor/combine harvester up to and including 31 December 1959</w:t>
      </w:r>
    </w:p>
    <w:p w14:paraId="2EC45B12"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V2</w:t>
      </w:r>
      <w:r>
        <w:rPr>
          <w:rFonts w:ascii="Verdana" w:eastAsia="Times New Roman" w:hAnsi="Verdana" w:cs="Calibri"/>
          <w:b/>
          <w:sz w:val="20"/>
          <w:szCs w:val="20"/>
          <w:lang w:val="en-GB"/>
        </w:rPr>
        <w:tab/>
        <w:t>Restored Tractor/combine harvester after 1 January 1960</w:t>
      </w:r>
    </w:p>
    <w:p w14:paraId="3DE69828"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V3</w:t>
      </w:r>
      <w:r>
        <w:rPr>
          <w:rFonts w:ascii="Verdana" w:eastAsia="Times New Roman" w:hAnsi="Verdana" w:cs="Calibri"/>
          <w:b/>
          <w:sz w:val="20"/>
          <w:szCs w:val="20"/>
          <w:lang w:val="en-GB"/>
        </w:rPr>
        <w:tab/>
        <w:t>Unrestored tractor/combine harvester up to 1985</w:t>
      </w:r>
    </w:p>
    <w:p w14:paraId="52680F78"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V4</w:t>
      </w:r>
      <w:r>
        <w:rPr>
          <w:rFonts w:ascii="Verdana" w:eastAsia="Times New Roman" w:hAnsi="Verdana" w:cs="Calibri"/>
          <w:b/>
          <w:sz w:val="20"/>
          <w:szCs w:val="20"/>
          <w:lang w:val="en-GB"/>
        </w:rPr>
        <w:tab/>
        <w:t>Agricultural implement</w:t>
      </w:r>
    </w:p>
    <w:p w14:paraId="7D265FBB"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V5</w:t>
      </w:r>
      <w:r>
        <w:rPr>
          <w:rFonts w:ascii="Verdana" w:eastAsia="Times New Roman" w:hAnsi="Verdana" w:cs="Calibri"/>
          <w:b/>
          <w:sz w:val="20"/>
          <w:szCs w:val="20"/>
          <w:lang w:val="en-GB"/>
        </w:rPr>
        <w:tab/>
        <w:t xml:space="preserve">Stationary engines, pumps and mills </w:t>
      </w:r>
    </w:p>
    <w:p w14:paraId="443393C7" w14:textId="5ED5C64D"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V6</w:t>
      </w:r>
      <w:r>
        <w:rPr>
          <w:rFonts w:ascii="Verdana" w:eastAsia="Times New Roman" w:hAnsi="Verdana" w:cs="Calibri"/>
          <w:b/>
          <w:sz w:val="20"/>
          <w:szCs w:val="20"/>
          <w:lang w:val="en-GB"/>
        </w:rPr>
        <w:tab/>
        <w:t>Any vehicle pre 1980 (e.g. Land Rover)</w:t>
      </w:r>
    </w:p>
    <w:p w14:paraId="19B8ACB4" w14:textId="6AEC18D3" w:rsidR="008E57A2" w:rsidRDefault="00F439E5" w:rsidP="00F439E5">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ab/>
      </w:r>
      <w:r w:rsidR="00CA1265">
        <w:rPr>
          <w:rFonts w:ascii="Verdana" w:eastAsia="Times New Roman" w:hAnsi="Verdana" w:cs="Calibri"/>
          <w:b/>
          <w:sz w:val="20"/>
          <w:szCs w:val="20"/>
          <w:lang w:val="en-GB"/>
        </w:rPr>
        <w:tab/>
      </w:r>
    </w:p>
    <w:p w14:paraId="5CC627F7" w14:textId="42CF25CA" w:rsidR="008E57A2" w:rsidRDefault="008E57A2" w:rsidP="00CA1265">
      <w:pPr>
        <w:tabs>
          <w:tab w:val="num" w:pos="1260"/>
          <w:tab w:val="left" w:pos="1296"/>
          <w:tab w:val="left" w:pos="2160"/>
        </w:tabs>
        <w:spacing w:after="0" w:line="240" w:lineRule="auto"/>
        <w:ind w:left="1290" w:hanging="1290"/>
        <w:jc w:val="both"/>
        <w:rPr>
          <w:rFonts w:ascii="Verdana" w:eastAsia="Times New Roman" w:hAnsi="Verdana" w:cs="Calibri"/>
          <w:b/>
          <w:sz w:val="20"/>
          <w:szCs w:val="20"/>
          <w:lang w:val="en-GB"/>
        </w:rPr>
      </w:pPr>
      <w:r>
        <w:rPr>
          <w:rFonts w:ascii="Verdana" w:eastAsia="Times New Roman" w:hAnsi="Verdana" w:cs="Calibri"/>
          <w:b/>
          <w:sz w:val="20"/>
          <w:szCs w:val="20"/>
          <w:lang w:val="en-GB"/>
        </w:rPr>
        <w:t>Championship &amp; Special Prizes</w:t>
      </w:r>
    </w:p>
    <w:p w14:paraId="1FE993BF" w14:textId="77777777" w:rsidR="00CA1265" w:rsidRDefault="00CA1265" w:rsidP="008E57A2">
      <w:pPr>
        <w:tabs>
          <w:tab w:val="num" w:pos="1260"/>
          <w:tab w:val="left" w:pos="1296"/>
          <w:tab w:val="left" w:pos="2160"/>
        </w:tabs>
        <w:spacing w:after="0" w:line="240" w:lineRule="auto"/>
        <w:ind w:left="1290" w:hanging="1290"/>
        <w:rPr>
          <w:rFonts w:ascii="Verdana" w:eastAsia="Times New Roman" w:hAnsi="Verdana" w:cs="Calibri"/>
          <w:b/>
          <w:sz w:val="20"/>
          <w:szCs w:val="20"/>
          <w:lang w:val="en-GB"/>
        </w:rPr>
      </w:pPr>
    </w:p>
    <w:p w14:paraId="38F81FDF" w14:textId="7777777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t xml:space="preserve">P.A.S. Champion and Reserve Champion </w:t>
      </w:r>
      <w:r>
        <w:rPr>
          <w:rFonts w:ascii="Verdana" w:eastAsia="Times New Roman" w:hAnsi="Verdana" w:cs="Calibri"/>
          <w:sz w:val="20"/>
          <w:szCs w:val="20"/>
          <w:lang w:val="en-GB"/>
        </w:rPr>
        <w:t>rosettes for the Champion Exhibit and the Reserve Champion Exhibit in the Vintage competition.</w:t>
      </w:r>
    </w:p>
    <w:p w14:paraId="21EB927E" w14:textId="67A4CFB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b/>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t>Prize money: Champion £50</w:t>
      </w:r>
      <w:r w:rsidR="00F439E5">
        <w:rPr>
          <w:rFonts w:ascii="Verdana" w:eastAsia="Times New Roman" w:hAnsi="Verdana" w:cs="Calibri"/>
          <w:b/>
          <w:sz w:val="20"/>
          <w:szCs w:val="20"/>
          <w:lang w:val="en-GB"/>
        </w:rPr>
        <w:t xml:space="preserve"> Reserve Champion £25</w:t>
      </w:r>
    </w:p>
    <w:p w14:paraId="655FB580" w14:textId="7777777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b/>
          <w:bCs/>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r>
    </w:p>
    <w:p w14:paraId="23C2E584" w14:textId="77777777" w:rsidR="008E57A2" w:rsidRDefault="008E57A2" w:rsidP="008E57A2">
      <w:pPr>
        <w:tabs>
          <w:tab w:val="num" w:pos="1260"/>
          <w:tab w:val="left" w:pos="1296"/>
          <w:tab w:val="left" w:pos="2160"/>
        </w:tabs>
        <w:spacing w:after="0" w:line="240" w:lineRule="auto"/>
        <w:ind w:left="2160" w:hanging="2160"/>
        <w:rPr>
          <w:rFonts w:ascii="Verdana" w:eastAsia="Times New Roman" w:hAnsi="Verdana" w:cs="Calibri"/>
          <w:sz w:val="20"/>
          <w:szCs w:val="20"/>
          <w:lang w:val="en-GB"/>
        </w:rPr>
      </w:pPr>
      <w:r>
        <w:rPr>
          <w:rFonts w:ascii="Verdana" w:eastAsia="Times New Roman" w:hAnsi="Verdana" w:cs="Calibri"/>
          <w:b/>
          <w:sz w:val="20"/>
          <w:szCs w:val="20"/>
          <w:lang w:val="en-GB"/>
        </w:rPr>
        <w:tab/>
      </w:r>
    </w:p>
    <w:p w14:paraId="06EBAFA8" w14:textId="77777777" w:rsidR="008E57A2" w:rsidRDefault="008E57A2" w:rsidP="008E57A2">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Pr>
          <w:rFonts w:ascii="Verdana" w:eastAsia="Times New Roman" w:hAnsi="Verdana" w:cs="Calibri"/>
          <w:b/>
          <w:color w:val="000000"/>
          <w:sz w:val="20"/>
          <w:szCs w:val="20"/>
          <w:lang w:val="en-GB" w:eastAsia="en-GB"/>
        </w:rPr>
        <w:t>PEMBROKESHIRE AGRICULTURAL SOCIETY CODE OF PRACTICE</w:t>
      </w:r>
    </w:p>
    <w:p w14:paraId="1ABE6413" w14:textId="77777777" w:rsidR="008E57A2" w:rsidRDefault="008E57A2" w:rsidP="008E57A2">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1511EE8B" w14:textId="77777777" w:rsidR="008E57A2" w:rsidRDefault="008E57A2" w:rsidP="008E57A2">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Pr>
          <w:rFonts w:ascii="Verdana" w:eastAsia="Times New Roman" w:hAnsi="Verdana" w:cs="Calibri"/>
          <w:b/>
          <w:color w:val="000000"/>
          <w:sz w:val="20"/>
          <w:szCs w:val="20"/>
          <w:lang w:val="en-GB" w:eastAsia="en-GB"/>
        </w:rPr>
        <w:t xml:space="preserve">APPENDIX I - Safety Code for Tractors and Agricultural Equipment </w:t>
      </w:r>
    </w:p>
    <w:p w14:paraId="6BF90277" w14:textId="77777777" w:rsidR="008E57A2" w:rsidRDefault="008E57A2" w:rsidP="008E57A2">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4AE0835E"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1. </w:t>
      </w:r>
      <w:r>
        <w:rPr>
          <w:rFonts w:ascii="Verdana" w:eastAsia="Times New Roman" w:hAnsi="Verdana" w:cs="Calibri"/>
          <w:b/>
          <w:i/>
          <w:color w:val="000000"/>
          <w:sz w:val="20"/>
          <w:szCs w:val="20"/>
          <w:lang w:val="en-GB" w:eastAsia="en-GB"/>
        </w:rPr>
        <w:tab/>
        <w:t xml:space="preserve">Introduction </w:t>
      </w:r>
    </w:p>
    <w:p w14:paraId="221C9BF8"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1.1.1. </w:t>
      </w:r>
      <w:r>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3E98455F"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1.1.2. </w:t>
      </w:r>
      <w:r>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72AA23E7"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04303F52"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2.</w:t>
      </w:r>
      <w:r>
        <w:rPr>
          <w:rFonts w:ascii="Verdana" w:eastAsia="Times New Roman" w:hAnsi="Verdana" w:cs="Calibri"/>
          <w:b/>
          <w:i/>
          <w:color w:val="000000"/>
          <w:sz w:val="20"/>
          <w:szCs w:val="20"/>
          <w:lang w:val="en-GB" w:eastAsia="en-GB"/>
        </w:rPr>
        <w:tab/>
        <w:t xml:space="preserve"> Stationary Engines and Associated Machinery </w:t>
      </w:r>
    </w:p>
    <w:p w14:paraId="49F9DD91"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Operation</w:t>
      </w:r>
      <w:r>
        <w:rPr>
          <w:rFonts w:ascii="Verdana" w:eastAsia="Times New Roman" w:hAnsi="Verdana" w:cs="Calibri"/>
          <w:color w:val="000000"/>
          <w:sz w:val="20"/>
          <w:szCs w:val="20"/>
          <w:lang w:val="en-GB" w:eastAsia="en-GB"/>
        </w:rPr>
        <w:t xml:space="preserve"> </w:t>
      </w:r>
    </w:p>
    <w:p w14:paraId="11B5E70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2.1.1. </w:t>
      </w:r>
      <w:r>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Pr>
          <w:rFonts w:ascii="Verdana" w:eastAsia="Times New Roman" w:hAnsi="Verdana" w:cs="Calibri"/>
          <w:b/>
          <w:i/>
          <w:color w:val="000000"/>
          <w:sz w:val="20"/>
          <w:szCs w:val="20"/>
          <w:lang w:val="en-GB" w:eastAsia="en-GB"/>
        </w:rPr>
        <w:t>not less than 13 years of age.</w:t>
      </w:r>
      <w:r>
        <w:rPr>
          <w:rFonts w:ascii="Verdana" w:eastAsia="Times New Roman" w:hAnsi="Verdana" w:cs="Calibri"/>
          <w:color w:val="000000"/>
          <w:sz w:val="20"/>
          <w:szCs w:val="20"/>
          <w:lang w:val="en-GB" w:eastAsia="en-GB"/>
        </w:rPr>
        <w:t xml:space="preserve"> </w:t>
      </w:r>
    </w:p>
    <w:p w14:paraId="0A6CF234"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2.1.2. </w:t>
      </w:r>
      <w:r>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109475A2"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Protection</w:t>
      </w:r>
      <w:r>
        <w:rPr>
          <w:rFonts w:ascii="Verdana" w:eastAsia="Times New Roman" w:hAnsi="Verdana" w:cs="Calibri"/>
          <w:color w:val="000000"/>
          <w:sz w:val="20"/>
          <w:szCs w:val="20"/>
          <w:lang w:val="en-GB" w:eastAsia="en-GB"/>
        </w:rPr>
        <w:t xml:space="preserve"> </w:t>
      </w:r>
    </w:p>
    <w:p w14:paraId="2A7178EE"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2.2.1. </w:t>
      </w:r>
      <w:r>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5E391B53" w14:textId="77777777" w:rsidR="008E57A2" w:rsidRDefault="008E57A2" w:rsidP="008E57A2">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4FDA2953"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2.2.2. </w:t>
      </w:r>
      <w:r>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7F703DC0"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2.2.3. </w:t>
      </w:r>
      <w:r>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0FFDDE7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2.2.4. </w:t>
      </w:r>
      <w:r>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194C74D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252B2E61"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3. </w:t>
      </w:r>
      <w:r>
        <w:rPr>
          <w:rFonts w:ascii="Verdana" w:eastAsia="Times New Roman" w:hAnsi="Verdana" w:cs="Calibri"/>
          <w:b/>
          <w:i/>
          <w:color w:val="000000"/>
          <w:sz w:val="20"/>
          <w:szCs w:val="20"/>
          <w:lang w:val="en-GB" w:eastAsia="en-GB"/>
        </w:rPr>
        <w:tab/>
        <w:t xml:space="preserve">Tractors </w:t>
      </w:r>
    </w:p>
    <w:p w14:paraId="049F03A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Operation</w:t>
      </w:r>
      <w:r>
        <w:rPr>
          <w:rFonts w:ascii="Verdana" w:eastAsia="Times New Roman" w:hAnsi="Verdana" w:cs="Calibri"/>
          <w:color w:val="000000"/>
          <w:sz w:val="20"/>
          <w:szCs w:val="20"/>
          <w:lang w:val="en-GB" w:eastAsia="en-GB"/>
        </w:rPr>
        <w:t xml:space="preserve"> </w:t>
      </w:r>
    </w:p>
    <w:p w14:paraId="635BCAEC"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3.1.1. </w:t>
      </w:r>
      <w:r>
        <w:rPr>
          <w:rFonts w:ascii="Verdana" w:eastAsia="Times New Roman" w:hAnsi="Verdana" w:cs="Calibri"/>
          <w:color w:val="000000"/>
          <w:sz w:val="20"/>
          <w:szCs w:val="20"/>
          <w:lang w:val="en-GB" w:eastAsia="en-GB"/>
        </w:rPr>
        <w:tab/>
        <w:t xml:space="preserve">The driver of any tractor on private land should be </w:t>
      </w:r>
      <w:r>
        <w:rPr>
          <w:rFonts w:ascii="Verdana" w:eastAsia="Times New Roman" w:hAnsi="Verdana" w:cs="Calibri"/>
          <w:b/>
          <w:i/>
          <w:color w:val="000000"/>
          <w:sz w:val="20"/>
          <w:szCs w:val="20"/>
          <w:lang w:val="en-GB" w:eastAsia="en-GB"/>
        </w:rPr>
        <w:t>aged 16 years and above.</w:t>
      </w:r>
      <w:r>
        <w:rPr>
          <w:rFonts w:ascii="Verdana" w:eastAsia="Times New Roman" w:hAnsi="Verdana" w:cs="Calibri"/>
          <w:color w:val="000000"/>
          <w:sz w:val="20"/>
          <w:szCs w:val="20"/>
          <w:lang w:val="en-GB" w:eastAsia="en-GB"/>
        </w:rPr>
        <w:t xml:space="preserve"> </w:t>
      </w:r>
    </w:p>
    <w:p w14:paraId="5384B4D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3.1.2. </w:t>
      </w:r>
      <w:r>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16F17FF1" w14:textId="77777777" w:rsidR="009C6DAD" w:rsidRDefault="008E57A2" w:rsidP="009C6DAD">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lastRenderedPageBreak/>
        <w:t xml:space="preserve">3.1.3. </w:t>
      </w:r>
      <w:r>
        <w:rPr>
          <w:rFonts w:ascii="Verdana" w:eastAsia="Times New Roman" w:hAnsi="Verdana" w:cs="Calibri"/>
          <w:color w:val="000000"/>
          <w:sz w:val="20"/>
          <w:szCs w:val="20"/>
          <w:lang w:val="en-GB" w:eastAsia="en-GB"/>
        </w:rPr>
        <w:tab/>
        <w:t xml:space="preserve">When moving about on the showground the vehicle must be driven at walking pace </w:t>
      </w:r>
      <w:r w:rsidR="009C6DAD">
        <w:rPr>
          <w:rFonts w:ascii="Verdana" w:eastAsia="Times New Roman" w:hAnsi="Verdana" w:cs="Calibri"/>
          <w:color w:val="000000"/>
          <w:sz w:val="20"/>
          <w:szCs w:val="20"/>
          <w:lang w:val="en-GB" w:eastAsia="en-GB"/>
        </w:rPr>
        <w:t xml:space="preserve">   </w:t>
      </w:r>
    </w:p>
    <w:p w14:paraId="251ABF00" w14:textId="1851D52F" w:rsidR="008E57A2" w:rsidRDefault="009C6DAD" w:rsidP="009C6DAD">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           </w:t>
      </w:r>
      <w:r w:rsidR="008E57A2" w:rsidRPr="009C6DAD">
        <w:rPr>
          <w:rFonts w:ascii="Verdana" w:eastAsia="Times New Roman" w:hAnsi="Verdana" w:cs="Calibri"/>
          <w:sz w:val="20"/>
          <w:szCs w:val="20"/>
          <w:lang w:val="en-GB" w:eastAsia="en-GB"/>
        </w:rPr>
        <w:t xml:space="preserve">only. </w:t>
      </w:r>
    </w:p>
    <w:p w14:paraId="0E1E387F"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3.1.4. </w:t>
      </w:r>
      <w:r>
        <w:rPr>
          <w:rFonts w:ascii="Verdana" w:eastAsia="Times New Roman" w:hAnsi="Verdana" w:cs="Calibri"/>
          <w:color w:val="000000"/>
          <w:sz w:val="20"/>
          <w:szCs w:val="20"/>
          <w:lang w:val="en-GB" w:eastAsia="en-GB"/>
        </w:rPr>
        <w:tab/>
        <w:t xml:space="preserve">The tractor must only carry one person regardless of the type of seat fitted. </w:t>
      </w:r>
    </w:p>
    <w:p w14:paraId="386A1D4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3.1.5. </w:t>
      </w:r>
      <w:r>
        <w:rPr>
          <w:rFonts w:ascii="Verdana" w:eastAsia="Times New Roman" w:hAnsi="Verdana" w:cs="Calibri"/>
          <w:color w:val="000000"/>
          <w:sz w:val="20"/>
          <w:szCs w:val="20"/>
          <w:lang w:val="en-GB" w:eastAsia="en-GB"/>
        </w:rPr>
        <w:tab/>
        <w:t xml:space="preserve">Care should be taken when reversing or attaching implements. </w:t>
      </w:r>
    </w:p>
    <w:p w14:paraId="59F20F06"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3637380A"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F6DAFD2"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3.2 </w:t>
      </w:r>
      <w:r>
        <w:rPr>
          <w:rFonts w:ascii="Verdana" w:eastAsia="Times New Roman" w:hAnsi="Verdana" w:cs="Calibri"/>
          <w:b/>
          <w:i/>
          <w:color w:val="000000"/>
          <w:sz w:val="20"/>
          <w:szCs w:val="20"/>
          <w:lang w:val="en-GB" w:eastAsia="en-GB"/>
        </w:rPr>
        <w:tab/>
        <w:t xml:space="preserve">Protection </w:t>
      </w:r>
    </w:p>
    <w:p w14:paraId="2DFF037A"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3.2.1. </w:t>
      </w:r>
      <w:r>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2B35204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3.2.2. </w:t>
      </w:r>
      <w:r>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30245681"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3.2.3. </w:t>
      </w:r>
      <w:r>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7D175F5D"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constructed in such a manner that the public is not able to come nearer than 2m. </w:t>
      </w:r>
    </w:p>
    <w:p w14:paraId="04B25E16"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9D029AA"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4. </w:t>
      </w:r>
      <w:r>
        <w:rPr>
          <w:rFonts w:ascii="Verdana" w:eastAsia="Times New Roman" w:hAnsi="Verdana" w:cs="Calibri"/>
          <w:b/>
          <w:i/>
          <w:color w:val="000000"/>
          <w:sz w:val="20"/>
          <w:szCs w:val="20"/>
          <w:lang w:val="en-GB" w:eastAsia="en-GB"/>
        </w:rPr>
        <w:tab/>
        <w:t xml:space="preserve">Engines using Bottled Gas LPG – (See section 4.4 of Code) </w:t>
      </w:r>
    </w:p>
    <w:p w14:paraId="51DB3706"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General</w:t>
      </w:r>
      <w:r>
        <w:rPr>
          <w:rFonts w:ascii="Verdana" w:eastAsia="Times New Roman" w:hAnsi="Verdana" w:cs="Calibri"/>
          <w:color w:val="000000"/>
          <w:sz w:val="20"/>
          <w:szCs w:val="20"/>
          <w:lang w:val="en-GB" w:eastAsia="en-GB"/>
        </w:rPr>
        <w:t xml:space="preserve"> </w:t>
      </w:r>
    </w:p>
    <w:p w14:paraId="61DAB9F8"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4.1.1. </w:t>
      </w:r>
      <w:r>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1F1D424D"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4.1.2. </w:t>
      </w:r>
      <w:r>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40854A55"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4.1.3. </w:t>
      </w:r>
      <w:r>
        <w:rPr>
          <w:rFonts w:ascii="Verdana" w:eastAsia="Times New Roman" w:hAnsi="Verdana" w:cs="Calibri"/>
          <w:color w:val="000000"/>
          <w:sz w:val="20"/>
          <w:szCs w:val="20"/>
          <w:lang w:val="en-GB" w:eastAsia="en-GB"/>
        </w:rPr>
        <w:tab/>
        <w:t xml:space="preserve">No more than two meters of tube should be used in any application. </w:t>
      </w:r>
    </w:p>
    <w:p w14:paraId="548167DC"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4.1.4. </w:t>
      </w:r>
      <w:r>
        <w:rPr>
          <w:rFonts w:ascii="Verdana" w:eastAsia="Times New Roman" w:hAnsi="Verdana" w:cs="Calibri"/>
          <w:color w:val="000000"/>
          <w:sz w:val="20"/>
          <w:szCs w:val="20"/>
          <w:lang w:val="en-GB" w:eastAsia="en-GB"/>
        </w:rPr>
        <w:tab/>
        <w:t xml:space="preserve">The Bottle/Container should be kept upright at all times. </w:t>
      </w:r>
    </w:p>
    <w:p w14:paraId="037A399E"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4.1.5. </w:t>
      </w:r>
      <w:r>
        <w:rPr>
          <w:rFonts w:ascii="Verdana" w:eastAsia="Times New Roman" w:hAnsi="Verdana" w:cs="Calibri"/>
          <w:color w:val="000000"/>
          <w:sz w:val="20"/>
          <w:szCs w:val="20"/>
          <w:lang w:val="en-GB" w:eastAsia="en-GB"/>
        </w:rPr>
        <w:tab/>
        <w:t xml:space="preserve">Valves must be turned off when the engine is not running. </w:t>
      </w:r>
    </w:p>
    <w:p w14:paraId="03011BF3"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4.1.6. </w:t>
      </w:r>
      <w:r>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5C99D992"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4.1.7. </w:t>
      </w:r>
      <w:r>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153C9AE6" w14:textId="77777777" w:rsidR="008E57A2" w:rsidRDefault="008E57A2" w:rsidP="008E57A2">
      <w:pPr>
        <w:autoSpaceDE w:val="0"/>
        <w:autoSpaceDN w:val="0"/>
        <w:adjustRightInd w:val="0"/>
        <w:spacing w:after="0" w:line="240" w:lineRule="auto"/>
        <w:ind w:left="720" w:hanging="720"/>
        <w:jc w:val="both"/>
        <w:rPr>
          <w:rFonts w:ascii="Verdana" w:hAnsi="Verdana"/>
          <w:sz w:val="20"/>
          <w:szCs w:val="20"/>
          <w:lang w:val="en-GB"/>
        </w:rPr>
      </w:pPr>
      <w:r>
        <w:rPr>
          <w:rFonts w:ascii="Verdana" w:eastAsia="Times New Roman" w:hAnsi="Verdana" w:cs="Calibri"/>
          <w:color w:val="000000"/>
          <w:sz w:val="20"/>
          <w:szCs w:val="20"/>
          <w:lang w:val="en-GB" w:eastAsia="en-GB"/>
        </w:rPr>
        <w:t xml:space="preserve">4.1.8. </w:t>
      </w:r>
      <w:r>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510F2067" w14:textId="77777777" w:rsidR="008E57A2" w:rsidRDefault="008E57A2" w:rsidP="008E57A2">
      <w:pPr>
        <w:rPr>
          <w:rFonts w:ascii="Verdana" w:hAnsi="Verdana"/>
          <w:sz w:val="20"/>
          <w:szCs w:val="20"/>
          <w:lang w:val="en-GB"/>
        </w:rPr>
      </w:pPr>
    </w:p>
    <w:p w14:paraId="4C5AE7C2"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Pr>
          <w:rFonts w:ascii="Verdana" w:eastAsia="Times New Roman" w:hAnsi="Verdana" w:cs="Calibri"/>
          <w:b/>
          <w:bCs/>
          <w:sz w:val="20"/>
          <w:szCs w:val="20"/>
          <w:lang w:eastAsia="en-GB"/>
        </w:rPr>
        <w:t>BY-LAWS RELATING TO THE HOLDING OF THE SOCIETY’S SHOWS</w:t>
      </w:r>
    </w:p>
    <w:p w14:paraId="5679DD3C"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4DA42EA7" w14:textId="77777777" w:rsidR="009C6DAD"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1.  All stock shown in competition must be bona fide the property of the exhibitor at the </w:t>
      </w:r>
    </w:p>
    <w:p w14:paraId="1C2925E2" w14:textId="1B902A6E" w:rsidR="008E57A2" w:rsidRPr="001B74A2"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color w:val="FF0000"/>
          <w:sz w:val="20"/>
          <w:szCs w:val="20"/>
          <w:lang w:val="en-GB" w:eastAsia="en-GB"/>
        </w:rPr>
      </w:pPr>
      <w:r>
        <w:rPr>
          <w:rFonts w:ascii="Verdana" w:eastAsia="Times New Roman" w:hAnsi="Verdana" w:cs="Calibri"/>
          <w:sz w:val="20"/>
          <w:szCs w:val="20"/>
          <w:lang w:val="en-GB" w:eastAsia="en-GB"/>
        </w:rPr>
        <w:t xml:space="preserve">     </w:t>
      </w:r>
      <w:r w:rsidR="008E57A2" w:rsidRPr="009C6DAD">
        <w:rPr>
          <w:rFonts w:ascii="Verdana" w:eastAsia="Times New Roman" w:hAnsi="Verdana" w:cs="Calibri"/>
          <w:sz w:val="20"/>
          <w:szCs w:val="20"/>
          <w:lang w:val="en-GB" w:eastAsia="en-GB"/>
        </w:rPr>
        <w:t>time</w:t>
      </w:r>
      <w:r w:rsidR="008E57A2" w:rsidRPr="001B74A2">
        <w:rPr>
          <w:rFonts w:ascii="Verdana" w:eastAsia="Times New Roman" w:hAnsi="Verdana" w:cs="Calibri"/>
          <w:color w:val="FF0000"/>
          <w:sz w:val="20"/>
          <w:szCs w:val="20"/>
          <w:lang w:val="en-GB" w:eastAsia="en-GB"/>
        </w:rPr>
        <w:t>.</w:t>
      </w:r>
    </w:p>
    <w:p w14:paraId="47C2D32D" w14:textId="77777777" w:rsidR="009C6DAD"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2.  The entry fee for all classes shall be at the discretion of the Show Council, to be agreed </w:t>
      </w:r>
      <w:r w:rsidR="009C6DAD">
        <w:rPr>
          <w:rFonts w:ascii="Verdana" w:eastAsia="Times New Roman" w:hAnsi="Verdana" w:cs="Calibri"/>
          <w:sz w:val="20"/>
          <w:szCs w:val="20"/>
          <w:lang w:val="en-GB" w:eastAsia="en-GB"/>
        </w:rPr>
        <w:t xml:space="preserve">  </w:t>
      </w:r>
    </w:p>
    <w:p w14:paraId="719F15D5" w14:textId="31BF7D6E" w:rsidR="008E57A2" w:rsidRPr="001B74A2"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color w:val="FF0000"/>
          <w:sz w:val="20"/>
          <w:szCs w:val="20"/>
          <w:lang w:val="en-GB" w:eastAsia="en-GB"/>
        </w:rPr>
      </w:pPr>
      <w:r>
        <w:rPr>
          <w:rFonts w:ascii="Verdana" w:eastAsia="Times New Roman" w:hAnsi="Verdana" w:cs="Calibri"/>
          <w:sz w:val="20"/>
          <w:szCs w:val="20"/>
          <w:lang w:val="en-GB" w:eastAsia="en-GB"/>
        </w:rPr>
        <w:t xml:space="preserve">     </w:t>
      </w:r>
      <w:r w:rsidR="008E57A2" w:rsidRPr="009C6DAD">
        <w:rPr>
          <w:rFonts w:ascii="Verdana" w:eastAsia="Times New Roman" w:hAnsi="Verdana" w:cs="Calibri"/>
          <w:sz w:val="20"/>
          <w:szCs w:val="20"/>
          <w:lang w:val="en-GB" w:eastAsia="en-GB"/>
        </w:rPr>
        <w:t>annually.</w:t>
      </w:r>
    </w:p>
    <w:p w14:paraId="00055C4E" w14:textId="77777777" w:rsidR="009C6DAD" w:rsidRDefault="008E57A2" w:rsidP="009C6DAD">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3.  The Show Council shall appoint competent judges to award the prizes. The judge may</w:t>
      </w:r>
    </w:p>
    <w:p w14:paraId="7F157832" w14:textId="7E9C8DF5" w:rsidR="008E57A2" w:rsidRDefault="009C6DAD" w:rsidP="009C6DAD">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     </w:t>
      </w:r>
      <w:r w:rsidR="008E57A2">
        <w:rPr>
          <w:rFonts w:ascii="Verdana" w:eastAsia="Times New Roman" w:hAnsi="Verdana" w:cs="Calibri"/>
          <w:sz w:val="20"/>
          <w:szCs w:val="20"/>
          <w:lang w:val="en-GB" w:eastAsia="en-GB"/>
        </w:rPr>
        <w:t>call in a veterinary surgeon if required.</w:t>
      </w:r>
    </w:p>
    <w:p w14:paraId="75B1250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27E74C8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ENTRIES</w:t>
      </w:r>
    </w:p>
    <w:p w14:paraId="6F707531"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w:t>
      </w:r>
      <w:r>
        <w:rPr>
          <w:rFonts w:ascii="Verdana" w:eastAsia="Times New Roman" w:hAnsi="Verdana" w:cs="Calibri"/>
          <w:sz w:val="20"/>
          <w:szCs w:val="20"/>
          <w:lang w:val="en-GB" w:eastAsia="en-GB"/>
        </w:rPr>
        <w:lastRenderedPageBreak/>
        <w:t xml:space="preserve">in accordance with a class definition or regulation, e.g. a mare is to be shown “with foal at foot” this Declaration shall be deemed to certify that the foal shown </w:t>
      </w:r>
      <w:r>
        <w:rPr>
          <w:rFonts w:ascii="Verdana" w:eastAsia="Times New Roman" w:hAnsi="Verdana" w:cs="Calibri"/>
          <w:b/>
          <w:sz w:val="20"/>
          <w:szCs w:val="20"/>
          <w:lang w:val="en-GB" w:eastAsia="en-GB"/>
        </w:rPr>
        <w:t>IS</w:t>
      </w:r>
      <w:r>
        <w:rPr>
          <w:rFonts w:ascii="Verdana" w:eastAsia="Times New Roman" w:hAnsi="Verdana" w:cs="Calibri"/>
          <w:sz w:val="20"/>
          <w:szCs w:val="20"/>
          <w:lang w:val="en-GB" w:eastAsia="en-GB"/>
        </w:rPr>
        <w:t xml:space="preserve"> the foal of the mare with which it is shown.</w:t>
      </w:r>
    </w:p>
    <w:p w14:paraId="484CCCF1" w14:textId="77777777" w:rsidR="008E57A2" w:rsidRDefault="008E57A2" w:rsidP="008E57A2">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455F0202"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SUBSTITUTION</w:t>
      </w:r>
    </w:p>
    <w:p w14:paraId="68DCD300"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7A97A3C1"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6.  In every agricultural class (i.e. Cattle, Pigs, Sheep, Horses and Ponies) three prizes shall be offered. But it shall be lawful for the Show Council to add further prizes as they may from time to time deem desirable, and to relate the award of such additional prizes to the number of entries as they think fit.</w:t>
      </w:r>
    </w:p>
    <w:p w14:paraId="26720D83"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The prize may be withheld if, in the opinion of the Judge or Judges, the exhibit is unworthy or of insufficient merit.</w:t>
      </w:r>
    </w:p>
    <w:p w14:paraId="007D31BC"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5DE9B649" w14:textId="77777777" w:rsidR="008E57A2" w:rsidRDefault="008E57A2" w:rsidP="008E57A2">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A03092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PARADE OF PRIZEWINNERS</w:t>
      </w:r>
    </w:p>
    <w:p w14:paraId="1183F5EB"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Pr>
          <w:rFonts w:ascii="Verdana" w:eastAsia="Times New Roman" w:hAnsi="Verdana" w:cs="Calibri"/>
          <w:bCs/>
          <w:sz w:val="20"/>
          <w:szCs w:val="20"/>
          <w:lang w:val="en-GB" w:eastAsia="en-GB"/>
        </w:rPr>
        <w:t>8.  All</w:t>
      </w:r>
      <w:r>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0E7DE16F" w14:textId="77777777" w:rsidR="008E57A2" w:rsidRDefault="008E57A2" w:rsidP="008E57A2">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E3E277C"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 xml:space="preserve">OBJECTIONS </w:t>
      </w:r>
    </w:p>
    <w:p w14:paraId="017D7074"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44FD2A7" w14:textId="1E289F68"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10. All such objections, reports, disputes and allegations or irregularities affecting any entry shall be referred to Objections</w:t>
      </w:r>
      <w:r w:rsidR="001B74A2">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 xml:space="preserve">Committee whose decision shall be final and binding on all concerned. </w:t>
      </w:r>
    </w:p>
    <w:p w14:paraId="45513992"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581A605E"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06EFD72F" w14:textId="3F40E15D"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13. The Society, the Show Council, its officers or servants, shall not be responsible to any </w:t>
      </w:r>
      <w:r w:rsidR="00F912B9">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persons, whatsoever while upon the Society’s premises, or while entering or leaving the same, for any damage or loss however caused to the property of any such person.</w:t>
      </w:r>
    </w:p>
    <w:p w14:paraId="3A1EE22B"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0F547BEE" w14:textId="77777777" w:rsidR="009C6DAD"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p>
    <w:p w14:paraId="4DD75906" w14:textId="56FEFD9E"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lastRenderedPageBreak/>
        <w:t>LIABILITY</w:t>
      </w:r>
    </w:p>
    <w:p w14:paraId="597F0702" w14:textId="77777777" w:rsidR="008E57A2" w:rsidRDefault="008E57A2" w:rsidP="008E57A2">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793CAAAB"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276C653F"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responsibility therefore.</w:t>
      </w:r>
    </w:p>
    <w:p w14:paraId="0474F6EF" w14:textId="77777777" w:rsidR="008E57A2" w:rsidRDefault="008E57A2" w:rsidP="008E57A2">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1631E886" w14:textId="77777777" w:rsidR="008E57A2" w:rsidRDefault="008E57A2" w:rsidP="008E57A2">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3B20AEA"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30596942"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It is therefore recommended that the exhibitor should arrange appropriate insurance cover.</w:t>
      </w:r>
    </w:p>
    <w:p w14:paraId="7127CFEE"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F60DE31"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DATES</w:t>
      </w:r>
    </w:p>
    <w:p w14:paraId="6238B3AC"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15. The dates for the Annual County Show shall be set by the Show Council.</w:t>
      </w:r>
    </w:p>
    <w:p w14:paraId="3451BE54"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3EFF651F"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 xml:space="preserve">ALTERATION OF BYE LAW </w:t>
      </w:r>
    </w:p>
    <w:p w14:paraId="66D73079"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16. These Bye Laws may be added to, repealed or amended, by the Trustees acting on recommendations from the Council.</w:t>
      </w:r>
    </w:p>
    <w:p w14:paraId="5365C3B3" w14:textId="77777777" w:rsidR="00816A01" w:rsidRDefault="00816A01"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482D709" w14:textId="77777777" w:rsidR="008E57A2" w:rsidRDefault="008E57A2" w:rsidP="008E57A2">
      <w:pPr>
        <w:tabs>
          <w:tab w:val="left" w:pos="720"/>
          <w:tab w:val="left" w:pos="6336"/>
          <w:tab w:val="left" w:pos="8496"/>
        </w:tabs>
        <w:spacing w:after="0" w:line="240" w:lineRule="exact"/>
        <w:jc w:val="center"/>
        <w:rPr>
          <w:rFonts w:ascii="Verdana" w:eastAsia="Times New Roman" w:hAnsi="Verdana" w:cs="Calibri"/>
          <w:b/>
          <w:sz w:val="20"/>
          <w:szCs w:val="20"/>
          <w:lang w:val="en-GB"/>
        </w:rPr>
      </w:pPr>
      <w:r>
        <w:rPr>
          <w:rFonts w:ascii="Verdana" w:eastAsia="Times New Roman" w:hAnsi="Verdana" w:cs="Calibri"/>
          <w:b/>
          <w:sz w:val="20"/>
          <w:szCs w:val="20"/>
          <w:lang w:val="en-GB"/>
        </w:rPr>
        <w:t>HEALTH &amp; SAFETY ACT 1974</w:t>
      </w:r>
    </w:p>
    <w:p w14:paraId="2A801A09" w14:textId="77777777" w:rsidR="008E57A2" w:rsidRDefault="008E57A2" w:rsidP="008E57A2">
      <w:pPr>
        <w:spacing w:after="0" w:line="240" w:lineRule="auto"/>
        <w:rPr>
          <w:rFonts w:ascii="Verdana" w:eastAsia="Times New Roman" w:hAnsi="Verdana" w:cs="Calibri"/>
          <w:b/>
          <w:sz w:val="20"/>
          <w:szCs w:val="20"/>
          <w:lang w:val="en-GB"/>
        </w:rPr>
      </w:pPr>
    </w:p>
    <w:p w14:paraId="0F7393BA" w14:textId="77777777" w:rsidR="008E57A2" w:rsidRDefault="008E57A2" w:rsidP="008E57A2">
      <w:pPr>
        <w:spacing w:after="0" w:line="240" w:lineRule="auto"/>
        <w:jc w:val="center"/>
        <w:rPr>
          <w:rFonts w:ascii="Verdana" w:eastAsia="Times New Roman" w:hAnsi="Verdana" w:cs="Calibri"/>
          <w:b/>
          <w:sz w:val="20"/>
          <w:szCs w:val="20"/>
          <w:lang w:val="en-GB"/>
        </w:rPr>
      </w:pPr>
      <w:r>
        <w:rPr>
          <w:rFonts w:ascii="Verdana" w:eastAsia="Times New Roman" w:hAnsi="Verdana" w:cs="Calibri"/>
          <w:b/>
          <w:sz w:val="20"/>
          <w:szCs w:val="20"/>
          <w:lang w:val="en-GB"/>
        </w:rPr>
        <w:t>SAFETY POLICY STATEMENT</w:t>
      </w:r>
    </w:p>
    <w:p w14:paraId="5FF712D8" w14:textId="77777777" w:rsidR="008E57A2" w:rsidRDefault="008E57A2" w:rsidP="008E57A2">
      <w:pPr>
        <w:spacing w:after="0" w:line="240" w:lineRule="auto"/>
        <w:rPr>
          <w:rFonts w:ascii="Verdana" w:eastAsia="Times New Roman" w:hAnsi="Verdana" w:cs="Calibri"/>
          <w:sz w:val="20"/>
          <w:szCs w:val="20"/>
        </w:rPr>
      </w:pPr>
    </w:p>
    <w:p w14:paraId="249AE53A"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6558A61A" w14:textId="77777777" w:rsidR="008E57A2" w:rsidRDefault="008E57A2" w:rsidP="008E57A2">
      <w:pPr>
        <w:spacing w:after="0" w:line="240" w:lineRule="auto"/>
        <w:jc w:val="both"/>
        <w:rPr>
          <w:rFonts w:ascii="Verdana" w:eastAsia="Times New Roman" w:hAnsi="Verdana" w:cs="Calibri"/>
          <w:sz w:val="20"/>
          <w:szCs w:val="20"/>
          <w:lang w:val="en-GB"/>
        </w:rPr>
      </w:pPr>
    </w:p>
    <w:p w14:paraId="14E930F4"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107BDA2"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102C426"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522BA68B" w14:textId="77777777" w:rsidR="008E57A2" w:rsidRDefault="008E57A2" w:rsidP="008E57A2">
      <w:pPr>
        <w:spacing w:after="0" w:line="240" w:lineRule="auto"/>
        <w:jc w:val="both"/>
        <w:rPr>
          <w:rFonts w:ascii="Verdana" w:eastAsia="Times New Roman" w:hAnsi="Verdana" w:cs="Calibri"/>
          <w:sz w:val="20"/>
          <w:szCs w:val="20"/>
          <w:lang w:val="en-GB"/>
        </w:rPr>
      </w:pPr>
    </w:p>
    <w:p w14:paraId="6FA0F9EF"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w:t>
      </w:r>
      <w:r>
        <w:rPr>
          <w:rFonts w:ascii="Verdana" w:eastAsia="Times New Roman" w:hAnsi="Verdana" w:cs="Calibri"/>
          <w:sz w:val="20"/>
          <w:szCs w:val="20"/>
          <w:lang w:val="en-GB"/>
        </w:rPr>
        <w:lastRenderedPageBreak/>
        <w:t xml:space="preserve">maintaining accident records and where appropriate report to the Health &amp; Safety Executive.  Plans of the Showground will be held in the Show Office. </w:t>
      </w:r>
    </w:p>
    <w:p w14:paraId="0DA1450E" w14:textId="77777777" w:rsidR="008E57A2" w:rsidRDefault="008E57A2" w:rsidP="008E57A2">
      <w:pPr>
        <w:spacing w:after="0" w:line="240" w:lineRule="auto"/>
        <w:jc w:val="both"/>
        <w:rPr>
          <w:rFonts w:ascii="Verdana" w:eastAsia="Times New Roman" w:hAnsi="Verdana" w:cs="Calibri"/>
          <w:sz w:val="20"/>
          <w:szCs w:val="20"/>
          <w:lang w:val="en-GB"/>
        </w:rPr>
      </w:pPr>
    </w:p>
    <w:p w14:paraId="7EE2EE0B"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62D31288" w14:textId="77777777" w:rsidR="008E57A2" w:rsidRDefault="008E57A2" w:rsidP="008E57A2">
      <w:pPr>
        <w:spacing w:after="0" w:line="240" w:lineRule="auto"/>
        <w:jc w:val="both"/>
        <w:rPr>
          <w:rFonts w:ascii="Verdana" w:eastAsia="Times New Roman" w:hAnsi="Verdana" w:cs="Calibri"/>
          <w:sz w:val="20"/>
          <w:szCs w:val="20"/>
          <w:lang w:val="en-GB"/>
        </w:rPr>
      </w:pPr>
    </w:p>
    <w:p w14:paraId="567AD308"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(a)</w:t>
      </w:r>
      <w:r>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40FEBBC3"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07760A39"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(b)</w:t>
      </w:r>
      <w:r>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5672F323" w14:textId="77777777" w:rsidR="008E57A2" w:rsidRDefault="008E57A2" w:rsidP="008E57A2">
      <w:pPr>
        <w:spacing w:after="0" w:line="240" w:lineRule="auto"/>
        <w:jc w:val="both"/>
        <w:rPr>
          <w:rFonts w:ascii="Verdana" w:eastAsia="Times New Roman" w:hAnsi="Verdana" w:cs="Calibri"/>
          <w:sz w:val="20"/>
          <w:szCs w:val="20"/>
          <w:lang w:val="en-GB"/>
        </w:rPr>
      </w:pPr>
    </w:p>
    <w:p w14:paraId="12E67C08"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(c)</w:t>
      </w:r>
      <w:r>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2F30EB1E"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02B897D2"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(d)</w:t>
      </w:r>
      <w:r>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7EA5166C"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1E5A23DA"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(e)</w:t>
      </w:r>
      <w:r>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031E1AEC"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4FB701B"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(f)</w:t>
      </w:r>
      <w:r>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D088145"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A540D28"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4589903F" w14:textId="77777777" w:rsidR="008E57A2" w:rsidRDefault="008E57A2" w:rsidP="008E57A2">
      <w:pPr>
        <w:spacing w:after="0" w:line="240" w:lineRule="auto"/>
        <w:jc w:val="both"/>
        <w:rPr>
          <w:rFonts w:ascii="Verdana" w:eastAsia="Times New Roman" w:hAnsi="Verdana" w:cs="Calibri"/>
          <w:sz w:val="20"/>
          <w:szCs w:val="20"/>
          <w:lang w:val="en-GB"/>
        </w:rPr>
      </w:pPr>
    </w:p>
    <w:p w14:paraId="496F9D20"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In addition to the medical service, the Police and veterinary surgeons will be on site during build up and on Show Days.</w:t>
      </w:r>
    </w:p>
    <w:p w14:paraId="59EB9F1A" w14:textId="77777777" w:rsidR="008E57A2" w:rsidRDefault="008E57A2" w:rsidP="008E57A2">
      <w:pPr>
        <w:spacing w:after="0" w:line="240" w:lineRule="auto"/>
        <w:jc w:val="both"/>
        <w:rPr>
          <w:rFonts w:ascii="Verdana" w:eastAsia="Times New Roman" w:hAnsi="Verdana" w:cs="Calibri"/>
          <w:sz w:val="20"/>
          <w:szCs w:val="20"/>
          <w:lang w:val="en-GB"/>
        </w:rPr>
      </w:pPr>
    </w:p>
    <w:p w14:paraId="3F43976A" w14:textId="77777777" w:rsidR="008E57A2" w:rsidRDefault="008E57A2" w:rsidP="008E57A2">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1F1497B9" w14:textId="77777777" w:rsidR="00DF3EAA" w:rsidRDefault="00DF3EAA"/>
    <w:p w14:paraId="668EBFF4" w14:textId="77777777" w:rsidR="00816A01" w:rsidRDefault="00816A01"/>
    <w:p w14:paraId="652BFE3B" w14:textId="77777777" w:rsidR="00816A01" w:rsidRDefault="00816A01" w:rsidP="00816A01">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FIRST AID FACILITIES ARE PROVIDED AT THIS SHOW AT ALL TIMES</w:t>
      </w:r>
    </w:p>
    <w:p w14:paraId="3CA370D2" w14:textId="77777777" w:rsidR="00816A01" w:rsidRDefault="00816A01"/>
    <w:sectPr w:rsidR="00816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088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A2"/>
    <w:rsid w:val="00170C60"/>
    <w:rsid w:val="001B74A2"/>
    <w:rsid w:val="001F1943"/>
    <w:rsid w:val="002A0B96"/>
    <w:rsid w:val="00816A01"/>
    <w:rsid w:val="00820F5A"/>
    <w:rsid w:val="00845B5F"/>
    <w:rsid w:val="008529EC"/>
    <w:rsid w:val="008E57A2"/>
    <w:rsid w:val="008F6D22"/>
    <w:rsid w:val="009C6DAD"/>
    <w:rsid w:val="009D72D4"/>
    <w:rsid w:val="00B40164"/>
    <w:rsid w:val="00B624C4"/>
    <w:rsid w:val="00B7556A"/>
    <w:rsid w:val="00CA1265"/>
    <w:rsid w:val="00DF3EAA"/>
    <w:rsid w:val="00EE1C0E"/>
    <w:rsid w:val="00F1643B"/>
    <w:rsid w:val="00F439E5"/>
    <w:rsid w:val="00F9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A1F1"/>
  <w15:chartTrackingRefBased/>
  <w15:docId w15:val="{0D1B8911-CA5A-41B5-AF59-48F9435E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A2"/>
    <w:pPr>
      <w:spacing w:line="256" w:lineRule="auto"/>
    </w:pPr>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A2"/>
    <w:pPr>
      <w:ind w:left="720"/>
      <w:contextualSpacing/>
    </w:pPr>
  </w:style>
  <w:style w:type="character" w:styleId="Hyperlink">
    <w:name w:val="Hyperlink"/>
    <w:basedOn w:val="DefaultParagraphFont"/>
    <w:uiPriority w:val="99"/>
    <w:unhideWhenUsed/>
    <w:rsid w:val="002A0B96"/>
    <w:rPr>
      <w:color w:val="0563C1" w:themeColor="hyperlink"/>
      <w:u w:val="single"/>
    </w:rPr>
  </w:style>
  <w:style w:type="paragraph" w:styleId="BalloonText">
    <w:name w:val="Balloon Text"/>
    <w:basedOn w:val="Normal"/>
    <w:link w:val="BalloonTextChar"/>
    <w:uiPriority w:val="99"/>
    <w:semiHidden/>
    <w:unhideWhenUsed/>
    <w:rsid w:val="002A0B9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0B9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embsshow.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1" ma:contentTypeDescription="Create a new document." ma:contentTypeScope="" ma:versionID="26e6425772a17a7f158895c9d9bcc030">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a9b72b20da23deeaeb48971157c22e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D0A8738B-2DF1-4C7C-8853-D433678B0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BF425-36A1-4A89-A9B6-18804E8F0653}">
  <ds:schemaRefs>
    <ds:schemaRef ds:uri="http://schemas.microsoft.com/sharepoint/v3/contenttype/forms"/>
  </ds:schemaRefs>
</ds:datastoreItem>
</file>

<file path=customXml/itemProps3.xml><?xml version="1.0" encoding="utf-8"?>
<ds:datastoreItem xmlns:ds="http://schemas.openxmlformats.org/officeDocument/2006/customXml" ds:itemID="{C2E792BE-3597-44AF-BAE3-8CED504E8E82}">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7</cp:revision>
  <cp:lastPrinted>2022-10-21T13:37:00Z</cp:lastPrinted>
  <dcterms:created xsi:type="dcterms:W3CDTF">2023-01-09T15:27:00Z</dcterms:created>
  <dcterms:modified xsi:type="dcterms:W3CDTF">2023-05-15T13:46:00Z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