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2F51" w14:textId="77777777" w:rsidR="00FB077F" w:rsidRDefault="00FB077F" w:rsidP="00FB077F">
      <w:pPr>
        <w:ind w:left="720" w:firstLine="720"/>
        <w:jc w:val="center"/>
        <w:rPr>
          <w:rFonts w:ascii="Verdana" w:hAnsi="Verdana"/>
          <w:b/>
          <w:bCs/>
          <w:sz w:val="40"/>
          <w:szCs w:val="40"/>
        </w:rPr>
      </w:pPr>
      <w:r w:rsidRPr="00054F26">
        <w:rPr>
          <w:rFonts w:ascii="Verdana" w:hAnsi="Verdana"/>
          <w:b/>
          <w:bCs/>
          <w:sz w:val="40"/>
          <w:szCs w:val="40"/>
        </w:rPr>
        <w:t>PEMBROKESHIRE COUNTY SHOW</w:t>
      </w:r>
    </w:p>
    <w:p w14:paraId="4F0D6B1F" w14:textId="287BA3F3" w:rsidR="00054F26" w:rsidRPr="00054F26" w:rsidRDefault="00054F26" w:rsidP="00FB077F">
      <w:pPr>
        <w:ind w:left="720" w:firstLine="720"/>
        <w:jc w:val="center"/>
        <w:rPr>
          <w:rFonts w:ascii="Verdana" w:hAnsi="Verdana"/>
          <w:b/>
          <w:bCs/>
          <w:sz w:val="40"/>
          <w:szCs w:val="40"/>
        </w:rPr>
      </w:pPr>
      <w:r>
        <w:rPr>
          <w:rFonts w:ascii="Verdana" w:hAnsi="Verdana"/>
          <w:b/>
          <w:bCs/>
          <w:sz w:val="40"/>
          <w:szCs w:val="40"/>
        </w:rPr>
        <w:t xml:space="preserve">16TH &amp; 17TH AUGUST </w:t>
      </w:r>
      <w:r w:rsidR="00CF77FF">
        <w:rPr>
          <w:rFonts w:ascii="Verdana" w:hAnsi="Verdana"/>
          <w:b/>
          <w:bCs/>
          <w:sz w:val="40"/>
          <w:szCs w:val="40"/>
        </w:rPr>
        <w:t>2023</w:t>
      </w:r>
    </w:p>
    <w:p w14:paraId="14DB0661" w14:textId="77777777" w:rsidR="00FB077F" w:rsidRPr="00CF3032" w:rsidRDefault="00FB077F" w:rsidP="00FB077F">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1D86864A" wp14:editId="5427AD47">
            <wp:simplePos x="0" y="0"/>
            <wp:positionH relativeFrom="margin">
              <wp:posOffset>2047875</wp:posOffset>
            </wp:positionH>
            <wp:positionV relativeFrom="paragraph">
              <wp:posOffset>184150</wp:posOffset>
            </wp:positionV>
            <wp:extent cx="1857375" cy="1571625"/>
            <wp:effectExtent l="0" t="0" r="9525" b="9525"/>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858536" cy="1572607"/>
                    </a:xfrm>
                    <a:prstGeom prst="rect">
                      <a:avLst/>
                    </a:prstGeom>
                    <a:noFill/>
                  </pic:spPr>
                </pic:pic>
              </a:graphicData>
            </a:graphic>
            <wp14:sizeRelH relativeFrom="margin">
              <wp14:pctWidth>0</wp14:pctWidth>
            </wp14:sizeRelH>
            <wp14:sizeRelV relativeFrom="margin">
              <wp14:pctHeight>0</wp14:pctHeight>
            </wp14:sizeRelV>
          </wp:anchor>
        </w:drawing>
      </w:r>
    </w:p>
    <w:p w14:paraId="31906372" w14:textId="77777777" w:rsidR="00FB077F" w:rsidRPr="00CF3032" w:rsidRDefault="00FB077F" w:rsidP="00FB077F">
      <w:pPr>
        <w:rPr>
          <w:rFonts w:ascii="Verdana" w:hAnsi="Verdana"/>
        </w:rPr>
      </w:pPr>
    </w:p>
    <w:p w14:paraId="0B43ECB3" w14:textId="77777777" w:rsidR="00FB077F" w:rsidRPr="00CF3032" w:rsidRDefault="00FB077F" w:rsidP="00FB077F">
      <w:pPr>
        <w:rPr>
          <w:rFonts w:ascii="Verdana" w:hAnsi="Verdana"/>
        </w:rPr>
      </w:pPr>
    </w:p>
    <w:p w14:paraId="47DC522A" w14:textId="77777777" w:rsidR="00FB077F" w:rsidRPr="00CF3032" w:rsidRDefault="00FB077F" w:rsidP="00FB077F">
      <w:pPr>
        <w:rPr>
          <w:rFonts w:ascii="Verdana" w:hAnsi="Verdana"/>
        </w:rPr>
      </w:pPr>
    </w:p>
    <w:p w14:paraId="6A48E581" w14:textId="77777777" w:rsidR="00FB077F" w:rsidRPr="00CF3032" w:rsidRDefault="00FB077F" w:rsidP="00FB077F">
      <w:pPr>
        <w:rPr>
          <w:rFonts w:ascii="Verdana" w:hAnsi="Verdana"/>
        </w:rPr>
      </w:pPr>
    </w:p>
    <w:p w14:paraId="09997450" w14:textId="77777777" w:rsidR="00FB077F" w:rsidRPr="00CF3032" w:rsidRDefault="00FB077F" w:rsidP="00FB077F">
      <w:pPr>
        <w:rPr>
          <w:rFonts w:ascii="Verdana" w:hAnsi="Verdana"/>
        </w:rPr>
      </w:pPr>
    </w:p>
    <w:p w14:paraId="5F0FCA7F" w14:textId="77777777" w:rsidR="00FB077F" w:rsidRPr="00CF3032" w:rsidRDefault="00FB077F" w:rsidP="00FB077F">
      <w:pPr>
        <w:rPr>
          <w:rFonts w:ascii="Verdana" w:hAnsi="Verdana"/>
        </w:rPr>
      </w:pPr>
    </w:p>
    <w:p w14:paraId="7BD85522" w14:textId="77777777" w:rsidR="00FB077F" w:rsidRPr="00CF3032" w:rsidRDefault="00FB077F" w:rsidP="00FB077F">
      <w:pPr>
        <w:rPr>
          <w:rFonts w:ascii="Verdana" w:hAnsi="Verdana"/>
        </w:rPr>
      </w:pPr>
    </w:p>
    <w:p w14:paraId="3546E1E1" w14:textId="77777777" w:rsidR="00FB077F" w:rsidRPr="00CF3032" w:rsidRDefault="00FB077F" w:rsidP="00FB077F">
      <w:pPr>
        <w:rPr>
          <w:rFonts w:ascii="Verdana" w:hAnsi="Verdana"/>
        </w:rPr>
      </w:pPr>
    </w:p>
    <w:p w14:paraId="0FCC1CD2" w14:textId="12199ECD" w:rsidR="00FB077F" w:rsidRPr="00CF3032" w:rsidRDefault="00FB077F" w:rsidP="00FB077F">
      <w:pPr>
        <w:jc w:val="center"/>
        <w:rPr>
          <w:rFonts w:ascii="Verdana" w:hAnsi="Verdana"/>
          <w:b/>
          <w:bCs/>
          <w:sz w:val="72"/>
          <w:szCs w:val="72"/>
        </w:rPr>
      </w:pPr>
      <w:r w:rsidRPr="00CF3032">
        <w:rPr>
          <w:rFonts w:ascii="Verdana" w:hAnsi="Verdana"/>
          <w:b/>
          <w:bCs/>
          <w:sz w:val="72"/>
          <w:szCs w:val="72"/>
        </w:rPr>
        <w:t xml:space="preserve">SCHEDULE OF </w:t>
      </w:r>
      <w:r w:rsidR="00E72262">
        <w:rPr>
          <w:rFonts w:ascii="Verdana" w:hAnsi="Verdana"/>
          <w:b/>
          <w:bCs/>
          <w:sz w:val="72"/>
          <w:szCs w:val="72"/>
        </w:rPr>
        <w:t xml:space="preserve">PIG </w:t>
      </w:r>
      <w:r w:rsidRPr="00CF3032">
        <w:rPr>
          <w:rFonts w:ascii="Verdana" w:hAnsi="Verdana"/>
          <w:b/>
          <w:bCs/>
          <w:sz w:val="72"/>
          <w:szCs w:val="72"/>
        </w:rPr>
        <w:t>CLASSES</w:t>
      </w:r>
    </w:p>
    <w:p w14:paraId="247A4B1B" w14:textId="184DE33E" w:rsidR="00FB077F" w:rsidRDefault="00FB077F" w:rsidP="00FB077F">
      <w:pPr>
        <w:jc w:val="center"/>
        <w:rPr>
          <w:rFonts w:ascii="Verdana" w:hAnsi="Verdana"/>
          <w:b/>
          <w:bCs/>
          <w:color w:val="000000" w:themeColor="text1"/>
          <w:sz w:val="36"/>
          <w:szCs w:val="36"/>
        </w:rPr>
      </w:pPr>
      <w:r w:rsidRPr="002D3287">
        <w:rPr>
          <w:rFonts w:ascii="Verdana" w:hAnsi="Verdana"/>
          <w:b/>
          <w:bCs/>
          <w:color w:val="000000" w:themeColor="text1"/>
          <w:sz w:val="36"/>
          <w:szCs w:val="36"/>
        </w:rPr>
        <w:t>THURSDAY 17</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AUGUST 2023</w:t>
      </w:r>
    </w:p>
    <w:p w14:paraId="2C754E41" w14:textId="77777777" w:rsidR="00950188" w:rsidRPr="002D3287" w:rsidRDefault="00950188" w:rsidP="00FB077F">
      <w:pPr>
        <w:jc w:val="center"/>
        <w:rPr>
          <w:rFonts w:ascii="Verdana" w:hAnsi="Verdana"/>
          <w:b/>
          <w:bCs/>
          <w:color w:val="000000" w:themeColor="text1"/>
          <w:sz w:val="36"/>
          <w:szCs w:val="36"/>
        </w:rPr>
      </w:pPr>
    </w:p>
    <w:p w14:paraId="7A4D2029" w14:textId="35901F42" w:rsidR="00FB077F" w:rsidRPr="002D3287" w:rsidRDefault="00FB077F" w:rsidP="00FB077F">
      <w:pPr>
        <w:jc w:val="center"/>
        <w:rPr>
          <w:rFonts w:ascii="Verdana" w:hAnsi="Verdana"/>
          <w:b/>
          <w:bCs/>
          <w:color w:val="000000" w:themeColor="text1"/>
          <w:sz w:val="32"/>
          <w:szCs w:val="32"/>
        </w:rPr>
      </w:pPr>
      <w:r>
        <w:rPr>
          <w:rFonts w:ascii="Verdana" w:hAnsi="Verdana"/>
          <w:b/>
          <w:bCs/>
          <w:color w:val="000000" w:themeColor="text1"/>
          <w:sz w:val="32"/>
          <w:szCs w:val="32"/>
        </w:rPr>
        <w:t>ENTRIES CLOSE</w:t>
      </w:r>
      <w:r w:rsidRPr="002D3287">
        <w:rPr>
          <w:rFonts w:ascii="Verdana" w:hAnsi="Verdana"/>
          <w:b/>
          <w:bCs/>
          <w:color w:val="000000" w:themeColor="text1"/>
          <w:sz w:val="32"/>
          <w:szCs w:val="32"/>
        </w:rPr>
        <w:t xml:space="preserve"> </w:t>
      </w:r>
      <w:r w:rsidR="00950188">
        <w:rPr>
          <w:rFonts w:ascii="Verdana" w:hAnsi="Verdana"/>
          <w:b/>
          <w:bCs/>
          <w:color w:val="000000" w:themeColor="text1"/>
          <w:sz w:val="32"/>
          <w:szCs w:val="32"/>
        </w:rPr>
        <w:t>MONDAY 31st JULY 2023</w:t>
      </w:r>
    </w:p>
    <w:p w14:paraId="1E3B72A5"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Show Office</w:t>
      </w:r>
    </w:p>
    <w:p w14:paraId="69A9DCA9"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County Showground</w:t>
      </w:r>
    </w:p>
    <w:p w14:paraId="34832C7E" w14:textId="77777777" w:rsidR="00FB077F" w:rsidRPr="00CF3032" w:rsidRDefault="00FB077F" w:rsidP="00FB077F">
      <w:pPr>
        <w:spacing w:after="0"/>
        <w:jc w:val="center"/>
        <w:rPr>
          <w:rFonts w:ascii="Verdana" w:hAnsi="Verdana"/>
          <w:sz w:val="32"/>
          <w:szCs w:val="32"/>
        </w:rPr>
      </w:pPr>
      <w:proofErr w:type="spellStart"/>
      <w:r w:rsidRPr="00CF3032">
        <w:rPr>
          <w:rFonts w:ascii="Verdana" w:hAnsi="Verdana"/>
          <w:sz w:val="32"/>
          <w:szCs w:val="32"/>
        </w:rPr>
        <w:t>Withybush</w:t>
      </w:r>
      <w:proofErr w:type="spellEnd"/>
    </w:p>
    <w:p w14:paraId="274EA33C"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Haverfordwest</w:t>
      </w:r>
    </w:p>
    <w:p w14:paraId="0ED8F6E3" w14:textId="77777777" w:rsidR="00FB077F" w:rsidRPr="00CF3032" w:rsidRDefault="00FB077F" w:rsidP="00FB077F">
      <w:pPr>
        <w:spacing w:after="0"/>
        <w:jc w:val="center"/>
        <w:rPr>
          <w:rFonts w:ascii="Verdana" w:hAnsi="Verdana"/>
          <w:sz w:val="32"/>
          <w:szCs w:val="32"/>
        </w:rPr>
      </w:pPr>
      <w:proofErr w:type="spellStart"/>
      <w:r w:rsidRPr="00CF3032">
        <w:rPr>
          <w:rFonts w:ascii="Verdana" w:hAnsi="Verdana"/>
          <w:sz w:val="32"/>
          <w:szCs w:val="32"/>
        </w:rPr>
        <w:t>Pembrokeshire</w:t>
      </w:r>
      <w:proofErr w:type="spellEnd"/>
    </w:p>
    <w:p w14:paraId="34841DE2"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SA62 4BW</w:t>
      </w:r>
    </w:p>
    <w:p w14:paraId="4B7B4284" w14:textId="77777777" w:rsidR="00FB077F" w:rsidRPr="00CF3032" w:rsidRDefault="00FB077F" w:rsidP="00FB077F">
      <w:pPr>
        <w:spacing w:after="0"/>
        <w:jc w:val="center"/>
        <w:rPr>
          <w:rFonts w:ascii="Verdana" w:hAnsi="Verdana"/>
          <w:sz w:val="22"/>
        </w:rPr>
      </w:pPr>
    </w:p>
    <w:p w14:paraId="52B38C82"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 xml:space="preserve">E-mail: </w:t>
      </w:r>
      <w:hyperlink r:id="rId9" w:history="1">
        <w:r w:rsidRPr="00CF3032">
          <w:rPr>
            <w:rStyle w:val="Hyperlink"/>
            <w:rFonts w:ascii="Verdana" w:hAnsi="Verdana"/>
            <w:sz w:val="32"/>
            <w:szCs w:val="32"/>
          </w:rPr>
          <w:t>info@pembsshow.org</w:t>
        </w:r>
      </w:hyperlink>
      <w:r w:rsidRPr="00CF3032">
        <w:rPr>
          <w:rFonts w:ascii="Verdana" w:hAnsi="Verdana"/>
          <w:sz w:val="32"/>
          <w:szCs w:val="32"/>
        </w:rPr>
        <w:t>Registered Charity Number 1160533</w:t>
      </w:r>
    </w:p>
    <w:p w14:paraId="4D2226CD"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Registered Company Number 09124313</w:t>
      </w:r>
    </w:p>
    <w:p w14:paraId="32375C91" w14:textId="77777777" w:rsidR="00FB077F" w:rsidRPr="00CF3032" w:rsidRDefault="00FB077F" w:rsidP="00FB077F">
      <w:pPr>
        <w:rPr>
          <w:rFonts w:ascii="Verdana" w:hAnsi="Verdana"/>
        </w:rPr>
      </w:pPr>
      <w:r w:rsidRPr="00CF3032">
        <w:rPr>
          <w:rFonts w:ascii="Verdana" w:hAnsi="Verdana"/>
        </w:rPr>
        <w:br/>
      </w:r>
    </w:p>
    <w:p w14:paraId="69401B52" w14:textId="77777777" w:rsidR="00950188" w:rsidRDefault="00950188" w:rsidP="00FB077F">
      <w:pPr>
        <w:jc w:val="center"/>
        <w:rPr>
          <w:rFonts w:ascii="Verdana" w:hAnsi="Verdana"/>
          <w:b/>
          <w:bCs/>
          <w:sz w:val="32"/>
          <w:szCs w:val="32"/>
        </w:rPr>
      </w:pPr>
    </w:p>
    <w:p w14:paraId="10E6F534" w14:textId="750C059C" w:rsidR="00FB077F" w:rsidRPr="00CF3032" w:rsidRDefault="00FB077F" w:rsidP="00FB077F">
      <w:pPr>
        <w:jc w:val="center"/>
        <w:rPr>
          <w:rFonts w:ascii="Verdana" w:hAnsi="Verdana"/>
          <w:b/>
          <w:bCs/>
          <w:sz w:val="32"/>
          <w:szCs w:val="32"/>
        </w:rPr>
      </w:pPr>
      <w:r w:rsidRPr="00CF3032">
        <w:rPr>
          <w:rFonts w:ascii="Verdana" w:hAnsi="Verdana"/>
          <w:b/>
          <w:bCs/>
          <w:sz w:val="32"/>
          <w:szCs w:val="32"/>
        </w:rPr>
        <w:lastRenderedPageBreak/>
        <w:t>OFFICERS OF THE SOCIETY</w:t>
      </w:r>
    </w:p>
    <w:p w14:paraId="07598D28" w14:textId="77777777" w:rsidR="00FB077F" w:rsidRPr="00CF3032" w:rsidRDefault="00FB077F" w:rsidP="00FB077F">
      <w:pPr>
        <w:jc w:val="center"/>
        <w:rPr>
          <w:rFonts w:ascii="Verdana" w:hAnsi="Verdana"/>
          <w:sz w:val="24"/>
          <w:szCs w:val="24"/>
        </w:rPr>
      </w:pPr>
      <w:r w:rsidRPr="00CF3032">
        <w:rPr>
          <w:rFonts w:ascii="Verdana" w:hAnsi="Verdana"/>
          <w:b/>
          <w:bCs/>
          <w:sz w:val="24"/>
          <w:szCs w:val="24"/>
        </w:rPr>
        <w:t xml:space="preserve">President: </w:t>
      </w:r>
      <w:r>
        <w:rPr>
          <w:rFonts w:ascii="Verdana" w:hAnsi="Verdana"/>
          <w:b/>
          <w:bCs/>
          <w:sz w:val="24"/>
          <w:szCs w:val="24"/>
        </w:rPr>
        <w:t>Brian Jones MBE</w:t>
      </w:r>
    </w:p>
    <w:p w14:paraId="1188F307" w14:textId="77777777" w:rsidR="00FB077F" w:rsidRPr="00335E2F" w:rsidRDefault="00FB077F" w:rsidP="00FB077F">
      <w:pPr>
        <w:jc w:val="center"/>
        <w:rPr>
          <w:rFonts w:ascii="Verdana" w:hAnsi="Verdana"/>
          <w:sz w:val="24"/>
          <w:szCs w:val="24"/>
        </w:rPr>
      </w:pPr>
      <w:r w:rsidRPr="00CF3032">
        <w:rPr>
          <w:rFonts w:ascii="Verdana" w:hAnsi="Verdana"/>
          <w:b/>
          <w:bCs/>
          <w:sz w:val="24"/>
          <w:szCs w:val="24"/>
        </w:rPr>
        <w:t xml:space="preserve">President </w:t>
      </w:r>
      <w:proofErr w:type="gramStart"/>
      <w:r w:rsidRPr="00CF3032">
        <w:rPr>
          <w:rFonts w:ascii="Verdana" w:hAnsi="Verdana"/>
          <w:b/>
          <w:bCs/>
          <w:sz w:val="24"/>
          <w:szCs w:val="24"/>
        </w:rPr>
        <w:t>Elect</w:t>
      </w:r>
      <w:r>
        <w:rPr>
          <w:rFonts w:ascii="Verdana" w:hAnsi="Verdana"/>
          <w:b/>
          <w:bCs/>
          <w:sz w:val="24"/>
          <w:szCs w:val="24"/>
        </w:rPr>
        <w:t xml:space="preserve"> :</w:t>
      </w:r>
      <w:proofErr w:type="gramEnd"/>
      <w:r w:rsidRPr="007B1A0B">
        <w:rPr>
          <w:rFonts w:ascii="Verdana" w:hAnsi="Verdana"/>
          <w:b/>
          <w:bCs/>
          <w:color w:val="FF0000"/>
          <w:sz w:val="24"/>
          <w:szCs w:val="24"/>
        </w:rPr>
        <w:t xml:space="preserve"> </w:t>
      </w:r>
      <w:r>
        <w:rPr>
          <w:rFonts w:ascii="Verdana" w:hAnsi="Verdana"/>
          <w:b/>
          <w:bCs/>
          <w:sz w:val="24"/>
          <w:szCs w:val="24"/>
        </w:rPr>
        <w:t>Adam Thorne Esq</w:t>
      </w:r>
      <w:r w:rsidRPr="00335E2F">
        <w:rPr>
          <w:rFonts w:ascii="Verdana" w:hAnsi="Verdana"/>
          <w:b/>
          <w:bCs/>
          <w:sz w:val="24"/>
          <w:szCs w:val="24"/>
        </w:rPr>
        <w:t xml:space="preserve"> </w:t>
      </w:r>
    </w:p>
    <w:p w14:paraId="4DE00F8F" w14:textId="6F8C211F" w:rsidR="00FB077F" w:rsidRPr="00CF3032" w:rsidRDefault="00FB077F" w:rsidP="00FB077F">
      <w:pPr>
        <w:jc w:val="center"/>
        <w:rPr>
          <w:rFonts w:ascii="Verdana" w:hAnsi="Verdana"/>
          <w:b/>
          <w:bCs/>
          <w:sz w:val="24"/>
          <w:szCs w:val="24"/>
        </w:rPr>
      </w:pPr>
      <w:r w:rsidRPr="00CF3032">
        <w:rPr>
          <w:rFonts w:ascii="Verdana" w:hAnsi="Verdana"/>
          <w:b/>
          <w:bCs/>
          <w:sz w:val="24"/>
          <w:szCs w:val="24"/>
        </w:rPr>
        <w:t>Ambassador</w:t>
      </w:r>
      <w:r w:rsidR="00FB0DD8">
        <w:rPr>
          <w:rFonts w:ascii="Verdana" w:hAnsi="Verdana"/>
          <w:b/>
          <w:bCs/>
          <w:sz w:val="24"/>
          <w:szCs w:val="24"/>
        </w:rPr>
        <w:t>s</w:t>
      </w:r>
      <w:r w:rsidRPr="00CF3032">
        <w:rPr>
          <w:rFonts w:ascii="Verdana" w:hAnsi="Verdana"/>
          <w:b/>
          <w:bCs/>
          <w:sz w:val="24"/>
          <w:szCs w:val="24"/>
        </w:rPr>
        <w:t xml:space="preserve">: </w:t>
      </w:r>
      <w:r w:rsidR="00FB0DD8">
        <w:rPr>
          <w:rFonts w:ascii="Verdana" w:hAnsi="Verdana"/>
          <w:b/>
          <w:bCs/>
          <w:sz w:val="24"/>
          <w:szCs w:val="24"/>
        </w:rPr>
        <w:t xml:space="preserve">Luke Watts &amp; </w:t>
      </w:r>
      <w:proofErr w:type="spellStart"/>
      <w:r w:rsidR="00FB0DD8">
        <w:rPr>
          <w:rFonts w:ascii="Verdana" w:hAnsi="Verdana"/>
          <w:b/>
          <w:bCs/>
          <w:sz w:val="24"/>
          <w:szCs w:val="24"/>
        </w:rPr>
        <w:t>Betsan</w:t>
      </w:r>
      <w:proofErr w:type="spellEnd"/>
      <w:r w:rsidR="00FB0DD8">
        <w:rPr>
          <w:rFonts w:ascii="Verdana" w:hAnsi="Verdana"/>
          <w:b/>
          <w:bCs/>
          <w:sz w:val="24"/>
          <w:szCs w:val="24"/>
        </w:rPr>
        <w:t xml:space="preserve"> Williams</w:t>
      </w:r>
    </w:p>
    <w:p w14:paraId="27C1CDBF" w14:textId="77777777" w:rsidR="00FB077F" w:rsidRPr="0095374A" w:rsidRDefault="00FB077F" w:rsidP="00FB077F">
      <w:pPr>
        <w:jc w:val="center"/>
        <w:rPr>
          <w:rFonts w:ascii="Verdana" w:hAnsi="Verdana"/>
          <w:b/>
          <w:bCs/>
          <w:sz w:val="24"/>
          <w:szCs w:val="24"/>
        </w:rPr>
      </w:pPr>
      <w:r w:rsidRPr="00CF3032">
        <w:rPr>
          <w:rFonts w:ascii="Verdana" w:hAnsi="Verdana"/>
          <w:b/>
          <w:bCs/>
          <w:sz w:val="24"/>
          <w:szCs w:val="24"/>
        </w:rPr>
        <w:t xml:space="preserve">Immediate Past President: </w:t>
      </w:r>
      <w:r w:rsidRPr="0095374A">
        <w:rPr>
          <w:rFonts w:ascii="Verdana" w:hAnsi="Verdana"/>
          <w:b/>
          <w:bCs/>
          <w:sz w:val="24"/>
          <w:szCs w:val="24"/>
        </w:rPr>
        <w:t>Mansel Raymond MBE</w:t>
      </w:r>
    </w:p>
    <w:p w14:paraId="50FEE856" w14:textId="77777777" w:rsidR="00FB077F" w:rsidRPr="00CF3032" w:rsidRDefault="00FB077F" w:rsidP="00FB077F">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5E23FDD0" w14:textId="77777777" w:rsidR="00FB077F" w:rsidRPr="00CF3032" w:rsidRDefault="00FB077F" w:rsidP="00FB077F">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Michael Davies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w:t>
      </w:r>
      <w:proofErr w:type="gramStart"/>
      <w:r w:rsidRPr="00CF3032">
        <w:rPr>
          <w:rFonts w:ascii="Verdana" w:hAnsi="Verdana"/>
          <w:sz w:val="24"/>
          <w:szCs w:val="24"/>
        </w:rPr>
        <w:t xml:space="preserve">Cole,  </w:t>
      </w:r>
      <w:proofErr w:type="spellStart"/>
      <w:r w:rsidRPr="00CF3032">
        <w:rPr>
          <w:rFonts w:ascii="Verdana" w:hAnsi="Verdana"/>
          <w:sz w:val="24"/>
          <w:szCs w:val="24"/>
        </w:rPr>
        <w:t>Mr</w:t>
      </w:r>
      <w:proofErr w:type="spellEnd"/>
      <w:proofErr w:type="gramEnd"/>
      <w:r w:rsidRPr="00CF3032">
        <w:rPr>
          <w:rFonts w:ascii="Verdana" w:hAnsi="Verdana"/>
          <w:sz w:val="24"/>
          <w:szCs w:val="24"/>
        </w:rPr>
        <w:t xml:space="preserve"> Delme Harries, </w:t>
      </w:r>
      <w:proofErr w:type="spellStart"/>
      <w:r w:rsidRPr="00CF3032">
        <w:rPr>
          <w:rFonts w:ascii="Verdana" w:hAnsi="Verdana"/>
          <w:sz w:val="24"/>
          <w:szCs w:val="24"/>
        </w:rPr>
        <w:t>Mr</w:t>
      </w:r>
      <w:proofErr w:type="spellEnd"/>
      <w:r w:rsidRPr="00CF3032">
        <w:rPr>
          <w:rFonts w:ascii="Verdana" w:hAnsi="Verdana"/>
          <w:sz w:val="24"/>
          <w:szCs w:val="24"/>
        </w:rPr>
        <w:t xml:space="preserve"> John Lewis, </w:t>
      </w:r>
      <w:proofErr w:type="spellStart"/>
      <w:r w:rsidRPr="00CF3032">
        <w:rPr>
          <w:rFonts w:ascii="Verdana" w:hAnsi="Verdana"/>
          <w:sz w:val="24"/>
          <w:szCs w:val="24"/>
        </w:rPr>
        <w:t>Mr</w:t>
      </w:r>
      <w:proofErr w:type="spellEnd"/>
      <w:r w:rsidRPr="00CF3032">
        <w:rPr>
          <w:rFonts w:ascii="Verdana" w:hAnsi="Verdana"/>
          <w:sz w:val="24"/>
          <w:szCs w:val="24"/>
        </w:rPr>
        <w:t xml:space="preserve"> Roger Mathias, </w:t>
      </w:r>
      <w:proofErr w:type="spellStart"/>
      <w:r w:rsidRPr="00CF3032">
        <w:rPr>
          <w:rFonts w:ascii="Verdana" w:hAnsi="Verdana"/>
          <w:sz w:val="24"/>
          <w:szCs w:val="24"/>
        </w:rPr>
        <w:t>Mrs</w:t>
      </w:r>
      <w:proofErr w:type="spellEnd"/>
      <w:r w:rsidRPr="00CF3032">
        <w:rPr>
          <w:rFonts w:ascii="Verdana" w:hAnsi="Verdana"/>
          <w:sz w:val="24"/>
          <w:szCs w:val="24"/>
        </w:rPr>
        <w:t xml:space="preserve"> Nicola Owen (Treasurer), </w:t>
      </w:r>
    </w:p>
    <w:p w14:paraId="25CCF4D9" w14:textId="77777777" w:rsidR="00FB077F" w:rsidRPr="00CF3032" w:rsidRDefault="00FB077F" w:rsidP="00FB077F">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Mansel Raymond, </w:t>
      </w:r>
      <w:proofErr w:type="spellStart"/>
      <w:r w:rsidRPr="00CF3032">
        <w:rPr>
          <w:rFonts w:ascii="Verdana" w:hAnsi="Verdana"/>
          <w:sz w:val="24"/>
          <w:szCs w:val="24"/>
        </w:rPr>
        <w:t>Mr</w:t>
      </w:r>
      <w:proofErr w:type="spellEnd"/>
      <w:r w:rsidRPr="00CF3032">
        <w:rPr>
          <w:rFonts w:ascii="Verdana" w:hAnsi="Verdana"/>
          <w:sz w:val="24"/>
          <w:szCs w:val="24"/>
        </w:rPr>
        <w:t xml:space="preserve"> Adam Thorne </w:t>
      </w:r>
    </w:p>
    <w:p w14:paraId="42D9EBF8" w14:textId="77777777" w:rsidR="00FB077F" w:rsidRPr="00CF3032" w:rsidRDefault="00FB077F" w:rsidP="00FB077F">
      <w:pPr>
        <w:jc w:val="center"/>
        <w:rPr>
          <w:rFonts w:ascii="Verdana" w:hAnsi="Verdana"/>
          <w:sz w:val="24"/>
          <w:szCs w:val="24"/>
        </w:rPr>
      </w:pPr>
    </w:p>
    <w:p w14:paraId="3D3E5958" w14:textId="77777777" w:rsidR="00FB077F" w:rsidRPr="00CF3032" w:rsidRDefault="00FB077F" w:rsidP="00FB077F">
      <w:pPr>
        <w:jc w:val="center"/>
        <w:rPr>
          <w:rFonts w:ascii="Verdana" w:hAnsi="Verdana"/>
          <w:b/>
          <w:bCs/>
          <w:sz w:val="32"/>
          <w:szCs w:val="32"/>
        </w:rPr>
      </w:pPr>
      <w:r w:rsidRPr="00CF3032">
        <w:rPr>
          <w:rFonts w:ascii="Verdana" w:hAnsi="Verdana"/>
          <w:b/>
          <w:bCs/>
          <w:sz w:val="24"/>
          <w:szCs w:val="24"/>
        </w:rPr>
        <w:t>Hon. Show Governors:</w:t>
      </w:r>
    </w:p>
    <w:p w14:paraId="1BF64D0D" w14:textId="63A2D99A" w:rsidR="00FB077F" w:rsidRPr="00CF3032" w:rsidRDefault="00FB077F" w:rsidP="00FB077F">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John Lewis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John Evans, </w:t>
      </w:r>
      <w:proofErr w:type="spellStart"/>
      <w:r w:rsidR="00583AEE">
        <w:rPr>
          <w:rFonts w:ascii="Verdana" w:hAnsi="Verdana"/>
          <w:sz w:val="24"/>
          <w:szCs w:val="24"/>
        </w:rPr>
        <w:t>Mrs</w:t>
      </w:r>
      <w:proofErr w:type="spellEnd"/>
      <w:r w:rsidR="00583AEE">
        <w:rPr>
          <w:rFonts w:ascii="Verdana" w:hAnsi="Verdana"/>
          <w:sz w:val="24"/>
          <w:szCs w:val="24"/>
        </w:rPr>
        <w:t xml:space="preserve"> Kathy Wilson, </w:t>
      </w:r>
      <w:proofErr w:type="spellStart"/>
      <w:r w:rsidR="00583AEE">
        <w:rPr>
          <w:rFonts w:ascii="Verdana" w:hAnsi="Verdana"/>
          <w:sz w:val="24"/>
          <w:szCs w:val="24"/>
        </w:rPr>
        <w:t>Mrs</w:t>
      </w:r>
      <w:proofErr w:type="spellEnd"/>
      <w:r w:rsidR="00583AEE">
        <w:rPr>
          <w:rFonts w:ascii="Verdana" w:hAnsi="Verdana"/>
          <w:sz w:val="24"/>
          <w:szCs w:val="24"/>
        </w:rPr>
        <w:t xml:space="preserve"> Bethan Watts, </w:t>
      </w:r>
      <w:proofErr w:type="spellStart"/>
      <w:r w:rsidR="00583AEE">
        <w:rPr>
          <w:rFonts w:ascii="Verdana" w:hAnsi="Verdana"/>
          <w:sz w:val="24"/>
          <w:szCs w:val="24"/>
        </w:rPr>
        <w:t>Mrs</w:t>
      </w:r>
      <w:proofErr w:type="spellEnd"/>
      <w:r w:rsidR="00583AEE">
        <w:rPr>
          <w:rFonts w:ascii="Verdana" w:hAnsi="Verdana"/>
          <w:sz w:val="24"/>
          <w:szCs w:val="24"/>
        </w:rPr>
        <w:t xml:space="preserve"> Gemma Rees </w:t>
      </w:r>
    </w:p>
    <w:p w14:paraId="52F6BB85" w14:textId="77777777" w:rsidR="00FB077F" w:rsidRPr="00CF3032" w:rsidRDefault="00FB077F" w:rsidP="00FB077F">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Len Thomas, Miss Rebecca Thomas</w:t>
      </w:r>
    </w:p>
    <w:p w14:paraId="5E84C850" w14:textId="77777777" w:rsidR="00FB077F" w:rsidRPr="00CF3032" w:rsidRDefault="00FB077F" w:rsidP="00FB077F">
      <w:pPr>
        <w:spacing w:after="0"/>
        <w:jc w:val="center"/>
        <w:rPr>
          <w:rFonts w:ascii="Verdana" w:hAnsi="Verdana"/>
          <w:sz w:val="24"/>
          <w:szCs w:val="24"/>
        </w:rPr>
      </w:pPr>
    </w:p>
    <w:p w14:paraId="27058D97" w14:textId="77777777" w:rsidR="00FB077F" w:rsidRPr="00CF3032" w:rsidRDefault="00FB077F" w:rsidP="00FB077F">
      <w:pPr>
        <w:jc w:val="center"/>
        <w:rPr>
          <w:rFonts w:ascii="Verdana" w:hAnsi="Verdana"/>
          <w:b/>
          <w:bCs/>
          <w:sz w:val="24"/>
          <w:szCs w:val="24"/>
        </w:rPr>
      </w:pPr>
      <w:r w:rsidRPr="00CF3032">
        <w:rPr>
          <w:rFonts w:ascii="Verdana" w:hAnsi="Verdana"/>
          <w:b/>
          <w:bCs/>
          <w:sz w:val="24"/>
          <w:szCs w:val="24"/>
        </w:rPr>
        <w:t>Hon Life Show Governors:</w:t>
      </w:r>
    </w:p>
    <w:p w14:paraId="1B159C3F" w14:textId="668D9DBE" w:rsidR="00FB077F" w:rsidRPr="00CF3032" w:rsidRDefault="00FB077F" w:rsidP="00FB077F">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Chris Dungey, </w:t>
      </w:r>
      <w:proofErr w:type="spellStart"/>
      <w:r w:rsidRPr="00335E2F">
        <w:rPr>
          <w:rFonts w:ascii="Verdana" w:hAnsi="Verdana"/>
          <w:sz w:val="24"/>
          <w:szCs w:val="24"/>
        </w:rPr>
        <w:t>Mr</w:t>
      </w:r>
      <w:proofErr w:type="spellEnd"/>
      <w:r w:rsidRPr="00335E2F">
        <w:rPr>
          <w:rFonts w:ascii="Verdana" w:hAnsi="Verdana"/>
          <w:sz w:val="24"/>
          <w:szCs w:val="24"/>
        </w:rPr>
        <w:t xml:space="preserve"> </w:t>
      </w:r>
      <w:proofErr w:type="spellStart"/>
      <w:r w:rsidRPr="00335E2F">
        <w:rPr>
          <w:rFonts w:ascii="Verdana" w:hAnsi="Verdana"/>
          <w:sz w:val="24"/>
          <w:szCs w:val="24"/>
        </w:rPr>
        <w:t>Br</w:t>
      </w:r>
      <w:r w:rsidR="00DE67D8">
        <w:rPr>
          <w:rFonts w:ascii="Verdana" w:hAnsi="Verdana"/>
          <w:sz w:val="24"/>
          <w:szCs w:val="24"/>
        </w:rPr>
        <w:t>ei</w:t>
      </w:r>
      <w:r w:rsidRPr="00335E2F">
        <w:rPr>
          <w:rFonts w:ascii="Verdana" w:hAnsi="Verdana"/>
          <w:sz w:val="24"/>
          <w:szCs w:val="24"/>
        </w:rPr>
        <w:t>an</w:t>
      </w:r>
      <w:proofErr w:type="spellEnd"/>
      <w:r w:rsidRPr="00335E2F">
        <w:rPr>
          <w:rFonts w:ascii="Verdana" w:hAnsi="Verdana"/>
          <w:sz w:val="24"/>
          <w:szCs w:val="24"/>
        </w:rPr>
        <w:t xml:space="preserve"> Llewellyn</w:t>
      </w: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John Munt,</w:t>
      </w:r>
    </w:p>
    <w:p w14:paraId="2717CDD1" w14:textId="77777777" w:rsidR="00FB077F" w:rsidRPr="00CF3032" w:rsidRDefault="00FB077F" w:rsidP="00FB077F">
      <w:pPr>
        <w:spacing w:after="0"/>
        <w:jc w:val="center"/>
        <w:rPr>
          <w:rFonts w:ascii="Verdana" w:hAnsi="Verdana"/>
          <w:sz w:val="24"/>
          <w:szCs w:val="24"/>
        </w:rPr>
      </w:pP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David Rees</w:t>
      </w:r>
      <w:r>
        <w:rPr>
          <w:rFonts w:ascii="Verdana" w:hAnsi="Verdana"/>
          <w:sz w:val="24"/>
          <w:szCs w:val="24"/>
        </w:rPr>
        <w:t xml:space="preserve">, </w:t>
      </w:r>
      <w:proofErr w:type="spellStart"/>
      <w:r>
        <w:rPr>
          <w:rFonts w:ascii="Verdana" w:hAnsi="Verdana"/>
          <w:sz w:val="24"/>
          <w:szCs w:val="24"/>
        </w:rPr>
        <w:t>Mr</w:t>
      </w:r>
      <w:proofErr w:type="spellEnd"/>
      <w:r>
        <w:rPr>
          <w:rFonts w:ascii="Verdana" w:hAnsi="Verdana"/>
          <w:sz w:val="24"/>
          <w:szCs w:val="24"/>
        </w:rPr>
        <w:t xml:space="preserve"> Peter Scale</w:t>
      </w:r>
    </w:p>
    <w:p w14:paraId="573F95DA" w14:textId="77777777" w:rsidR="00FB077F" w:rsidRPr="00CF3032" w:rsidRDefault="00FB077F" w:rsidP="00FB077F">
      <w:pPr>
        <w:spacing w:after="0"/>
        <w:jc w:val="center"/>
        <w:rPr>
          <w:rFonts w:ascii="Verdana" w:hAnsi="Verdana"/>
          <w:sz w:val="24"/>
          <w:szCs w:val="24"/>
        </w:rPr>
      </w:pPr>
    </w:p>
    <w:p w14:paraId="3D64BE9C" w14:textId="77777777" w:rsidR="00FB077F" w:rsidRPr="00CF3032" w:rsidRDefault="00FB077F" w:rsidP="00FB077F">
      <w:pPr>
        <w:spacing w:after="0"/>
        <w:jc w:val="center"/>
        <w:rPr>
          <w:rFonts w:ascii="Verdana" w:hAnsi="Verdana"/>
          <w:sz w:val="24"/>
          <w:szCs w:val="24"/>
        </w:rPr>
      </w:pPr>
    </w:p>
    <w:p w14:paraId="5CF14E85" w14:textId="77777777" w:rsidR="00FB077F" w:rsidRPr="00CF3032" w:rsidRDefault="00FB077F" w:rsidP="00FB077F">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305E3B14" w14:textId="77777777" w:rsidR="00FB077F" w:rsidRPr="00CF3032" w:rsidRDefault="00FB077F" w:rsidP="00FB077F">
      <w:pPr>
        <w:spacing w:after="0"/>
        <w:jc w:val="center"/>
        <w:rPr>
          <w:rFonts w:ascii="Verdana" w:hAnsi="Verdana"/>
          <w:sz w:val="24"/>
          <w:szCs w:val="24"/>
        </w:rPr>
      </w:pPr>
    </w:p>
    <w:p w14:paraId="2A0D4449" w14:textId="77777777" w:rsidR="00FB077F" w:rsidRPr="00CF3032" w:rsidRDefault="00FB077F" w:rsidP="00FB077F">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w:t>
      </w:r>
      <w:proofErr w:type="spellStart"/>
      <w:r w:rsidRPr="00CF3032">
        <w:rPr>
          <w:rFonts w:ascii="Verdana" w:hAnsi="Verdana"/>
          <w:sz w:val="24"/>
          <w:szCs w:val="24"/>
        </w:rPr>
        <w:t>Ashmole</w:t>
      </w:r>
      <w:proofErr w:type="spellEnd"/>
      <w:r w:rsidRPr="00CF3032">
        <w:rPr>
          <w:rFonts w:ascii="Verdana" w:hAnsi="Verdana"/>
          <w:sz w:val="24"/>
          <w:szCs w:val="24"/>
        </w:rPr>
        <w:t xml:space="preserve"> &amp; Co, Haverfordwest</w:t>
      </w:r>
    </w:p>
    <w:p w14:paraId="5A016C13" w14:textId="77777777" w:rsidR="00FB077F" w:rsidRPr="00CF3032" w:rsidRDefault="00FB077F" w:rsidP="00FB077F">
      <w:pPr>
        <w:spacing w:after="0"/>
        <w:jc w:val="center"/>
        <w:rPr>
          <w:rFonts w:ascii="Verdana" w:hAnsi="Verdana"/>
          <w:sz w:val="24"/>
          <w:szCs w:val="24"/>
        </w:rPr>
      </w:pPr>
    </w:p>
    <w:p w14:paraId="039C00A7" w14:textId="77777777" w:rsidR="00FB077F" w:rsidRDefault="00FB077F" w:rsidP="00FB077F">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w:t>
      </w:r>
      <w:proofErr w:type="spellStart"/>
      <w:r w:rsidRPr="00CF3032">
        <w:rPr>
          <w:rFonts w:ascii="Verdana" w:hAnsi="Verdana"/>
          <w:sz w:val="24"/>
          <w:szCs w:val="24"/>
        </w:rPr>
        <w:t>Cotts</w:t>
      </w:r>
      <w:proofErr w:type="spellEnd"/>
      <w:r w:rsidRPr="00CF3032">
        <w:rPr>
          <w:rFonts w:ascii="Verdana" w:hAnsi="Verdana"/>
          <w:sz w:val="24"/>
          <w:szCs w:val="24"/>
        </w:rPr>
        <w:t xml:space="preserve"> Equine Hospital</w:t>
      </w:r>
    </w:p>
    <w:p w14:paraId="12D1C1CA" w14:textId="77777777" w:rsidR="00FB077F" w:rsidRDefault="00FB077F" w:rsidP="00FB077F">
      <w:pPr>
        <w:spacing w:after="0"/>
        <w:jc w:val="center"/>
        <w:rPr>
          <w:rFonts w:ascii="Verdana" w:hAnsi="Verdana"/>
          <w:sz w:val="24"/>
          <w:szCs w:val="24"/>
        </w:rPr>
      </w:pPr>
    </w:p>
    <w:p w14:paraId="140421ED" w14:textId="77777777" w:rsidR="00FB077F" w:rsidRDefault="00FB077F" w:rsidP="00FB077F">
      <w:pPr>
        <w:spacing w:after="0"/>
        <w:jc w:val="center"/>
        <w:rPr>
          <w:rFonts w:ascii="Verdana" w:hAnsi="Verdana"/>
          <w:sz w:val="24"/>
          <w:szCs w:val="24"/>
        </w:rPr>
      </w:pPr>
    </w:p>
    <w:p w14:paraId="7D9635C5" w14:textId="77777777" w:rsidR="00FB077F" w:rsidRPr="00BE6F7E" w:rsidRDefault="00FB077F" w:rsidP="00FB077F">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w:t>
      </w:r>
      <w:proofErr w:type="gramStart"/>
      <w:r w:rsidRPr="00BE6F7E">
        <w:rPr>
          <w:rFonts w:ascii="Verdana" w:hAnsi="Verdana"/>
          <w:b/>
          <w:bCs/>
          <w:sz w:val="24"/>
          <w:szCs w:val="24"/>
        </w:rPr>
        <w:t>members</w:t>
      </w:r>
      <w:proofErr w:type="gramEnd"/>
      <w:r w:rsidRPr="00BE6F7E">
        <w:rPr>
          <w:rFonts w:ascii="Verdana" w:hAnsi="Verdana"/>
          <w:b/>
          <w:bCs/>
          <w:sz w:val="24"/>
          <w:szCs w:val="24"/>
        </w:rPr>
        <w:t xml:space="preserve"> and volunteers. </w:t>
      </w:r>
    </w:p>
    <w:p w14:paraId="0699BB02" w14:textId="77777777" w:rsidR="00FB077F" w:rsidRPr="00CF3032" w:rsidRDefault="00FB077F" w:rsidP="00FB077F">
      <w:pPr>
        <w:spacing w:after="0"/>
        <w:jc w:val="center"/>
        <w:rPr>
          <w:rFonts w:ascii="Verdana" w:hAnsi="Verdana"/>
          <w:sz w:val="24"/>
          <w:szCs w:val="24"/>
        </w:rPr>
      </w:pPr>
    </w:p>
    <w:p w14:paraId="52A7F9B1" w14:textId="77777777" w:rsidR="00FB077F" w:rsidRPr="00CF3032" w:rsidRDefault="00FB077F" w:rsidP="00FB077F">
      <w:pPr>
        <w:spacing w:after="0"/>
        <w:jc w:val="center"/>
        <w:rPr>
          <w:rFonts w:ascii="Verdana" w:hAnsi="Verdana"/>
          <w:sz w:val="24"/>
          <w:szCs w:val="24"/>
        </w:rPr>
      </w:pPr>
    </w:p>
    <w:p w14:paraId="1122DD76" w14:textId="77777777" w:rsidR="00FB077F" w:rsidRPr="00CF3032" w:rsidRDefault="00FB077F" w:rsidP="00FB077F">
      <w:pPr>
        <w:spacing w:after="0"/>
        <w:jc w:val="center"/>
        <w:rPr>
          <w:rFonts w:ascii="Verdana" w:hAnsi="Verdana"/>
          <w:sz w:val="24"/>
          <w:szCs w:val="24"/>
        </w:rPr>
      </w:pPr>
    </w:p>
    <w:p w14:paraId="0196A966" w14:textId="77777777" w:rsidR="00FB077F" w:rsidRPr="00CC38EF" w:rsidRDefault="00FB077F" w:rsidP="00FB077F">
      <w:pPr>
        <w:spacing w:after="0"/>
        <w:jc w:val="center"/>
        <w:rPr>
          <w:rFonts w:ascii="Verdana" w:hAnsi="Verdana"/>
          <w:b/>
          <w:color w:val="FF0000"/>
          <w:sz w:val="32"/>
          <w:u w:val="single"/>
        </w:rPr>
      </w:pPr>
      <w:r w:rsidRPr="00CF3032">
        <w:rPr>
          <w:rFonts w:ascii="Verdana" w:hAnsi="Verdana"/>
          <w:sz w:val="24"/>
          <w:szCs w:val="24"/>
        </w:rPr>
        <w:br w:type="page"/>
      </w:r>
      <w:r w:rsidRPr="00CC38EF">
        <w:rPr>
          <w:rFonts w:ascii="Verdana" w:hAnsi="Verdana"/>
          <w:b/>
          <w:sz w:val="32"/>
          <w:u w:val="single"/>
        </w:rPr>
        <w:lastRenderedPageBreak/>
        <w:t>TERMS &amp; CONDITIONS</w:t>
      </w:r>
    </w:p>
    <w:p w14:paraId="0BED6402" w14:textId="77777777" w:rsidR="00FB077F" w:rsidRPr="009C64CF" w:rsidRDefault="00FB077F" w:rsidP="00FB077F">
      <w:pPr>
        <w:rPr>
          <w:rFonts w:ascii="Verdana" w:hAnsi="Verdana"/>
          <w:sz w:val="16"/>
          <w:szCs w:val="16"/>
        </w:rPr>
      </w:pPr>
    </w:p>
    <w:p w14:paraId="2D224BD0"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17C33A8D" w14:textId="77777777" w:rsidR="00FB077F" w:rsidRDefault="00FB077F" w:rsidP="00FB077F">
      <w:pPr>
        <w:pStyle w:val="ListParagraph"/>
        <w:spacing w:after="0"/>
        <w:rPr>
          <w:rFonts w:ascii="Verdana" w:hAnsi="Verdana"/>
          <w:sz w:val="19"/>
          <w:szCs w:val="19"/>
        </w:rPr>
      </w:pPr>
      <w:r>
        <w:rPr>
          <w:rFonts w:ascii="Verdana" w:hAnsi="Verdana"/>
          <w:sz w:val="19"/>
          <w:szCs w:val="19"/>
        </w:rPr>
        <w:t xml:space="preserve">The Show will be held on </w:t>
      </w:r>
      <w:r w:rsidRPr="00335E2F">
        <w:rPr>
          <w:rFonts w:ascii="Verdana" w:hAnsi="Verdana"/>
          <w:sz w:val="19"/>
          <w:szCs w:val="19"/>
        </w:rPr>
        <w:t>16</w:t>
      </w:r>
      <w:r w:rsidRPr="00335E2F">
        <w:rPr>
          <w:rFonts w:ascii="Verdana" w:hAnsi="Verdana"/>
          <w:sz w:val="19"/>
          <w:szCs w:val="19"/>
          <w:vertAlign w:val="superscript"/>
        </w:rPr>
        <w:t>th</w:t>
      </w:r>
      <w:r w:rsidRPr="00335E2F">
        <w:rPr>
          <w:rFonts w:ascii="Verdana" w:hAnsi="Verdana"/>
          <w:sz w:val="19"/>
          <w:szCs w:val="19"/>
        </w:rPr>
        <w:t xml:space="preserve"> &amp; 17</w:t>
      </w:r>
      <w:r w:rsidRPr="00335E2F">
        <w:rPr>
          <w:rFonts w:ascii="Verdana" w:hAnsi="Verdana"/>
          <w:sz w:val="19"/>
          <w:szCs w:val="19"/>
          <w:vertAlign w:val="superscript"/>
        </w:rPr>
        <w:t>th</w:t>
      </w:r>
      <w:r w:rsidRPr="00335E2F">
        <w:rPr>
          <w:rFonts w:ascii="Verdana" w:hAnsi="Verdana"/>
          <w:sz w:val="19"/>
          <w:szCs w:val="19"/>
        </w:rPr>
        <w:t xml:space="preserve"> August 2023 </w:t>
      </w:r>
      <w:r w:rsidRPr="009C64CF">
        <w:rPr>
          <w:rFonts w:ascii="Verdana" w:hAnsi="Verdana"/>
          <w:sz w:val="19"/>
          <w:szCs w:val="19"/>
        </w:rPr>
        <w:t xml:space="preserve">the County Showground, </w:t>
      </w:r>
      <w:proofErr w:type="spellStart"/>
      <w:r w:rsidRPr="009C64CF">
        <w:rPr>
          <w:rFonts w:ascii="Verdana" w:hAnsi="Verdana"/>
          <w:sz w:val="19"/>
          <w:szCs w:val="19"/>
        </w:rPr>
        <w:t>Withybush</w:t>
      </w:r>
      <w:proofErr w:type="spellEnd"/>
      <w:r w:rsidRPr="009C64CF">
        <w:rPr>
          <w:rFonts w:ascii="Verdana" w:hAnsi="Verdana"/>
          <w:sz w:val="19"/>
          <w:szCs w:val="19"/>
        </w:rPr>
        <w:t xml:space="preserve">, Haverfordwest, </w:t>
      </w:r>
      <w:proofErr w:type="spellStart"/>
      <w:r w:rsidRPr="009C64CF">
        <w:rPr>
          <w:rFonts w:ascii="Verdana" w:hAnsi="Verdana"/>
          <w:sz w:val="19"/>
          <w:szCs w:val="19"/>
        </w:rPr>
        <w:t>Pembrokeshire</w:t>
      </w:r>
      <w:proofErr w:type="spellEnd"/>
      <w:r w:rsidRPr="009C64CF">
        <w:rPr>
          <w:rFonts w:ascii="Verdana" w:hAnsi="Verdana"/>
          <w:sz w:val="19"/>
          <w:szCs w:val="19"/>
        </w:rPr>
        <w:t xml:space="preserve">, SA62 </w:t>
      </w:r>
      <w:proofErr w:type="gramStart"/>
      <w:r w:rsidRPr="009C64CF">
        <w:rPr>
          <w:rFonts w:ascii="Verdana" w:hAnsi="Verdana"/>
          <w:sz w:val="19"/>
          <w:szCs w:val="19"/>
        </w:rPr>
        <w:t>4BW</w:t>
      </w:r>
      <w:proofErr w:type="gramEnd"/>
    </w:p>
    <w:p w14:paraId="37A9F619" w14:textId="77777777" w:rsidR="00FB077F" w:rsidRPr="009C64CF" w:rsidRDefault="00FB077F" w:rsidP="00FB077F">
      <w:pPr>
        <w:pStyle w:val="ListParagraph"/>
        <w:spacing w:after="0"/>
        <w:rPr>
          <w:rFonts w:ascii="Verdana" w:hAnsi="Verdana"/>
          <w:sz w:val="19"/>
          <w:szCs w:val="19"/>
        </w:rPr>
      </w:pPr>
    </w:p>
    <w:p w14:paraId="0E52E820"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1D9FD6EA" w14:textId="77777777" w:rsidR="00FB077F" w:rsidRPr="009C64CF" w:rsidRDefault="00FB077F" w:rsidP="00FB077F">
      <w:pPr>
        <w:pStyle w:val="ListParagraph"/>
        <w:spacing w:after="0"/>
        <w:rPr>
          <w:rFonts w:ascii="Verdana" w:hAnsi="Verdana"/>
          <w:sz w:val="19"/>
          <w:szCs w:val="19"/>
        </w:rPr>
      </w:pPr>
      <w:proofErr w:type="spellStart"/>
      <w:r w:rsidRPr="009C64CF">
        <w:rPr>
          <w:rFonts w:ascii="Verdana" w:hAnsi="Verdana"/>
          <w:sz w:val="19"/>
          <w:szCs w:val="19"/>
        </w:rPr>
        <w:t>Pembrokeshire</w:t>
      </w:r>
      <w:proofErr w:type="spellEnd"/>
      <w:r w:rsidRPr="009C64CF">
        <w:rPr>
          <w:rFonts w:ascii="Verdana" w:hAnsi="Verdana"/>
          <w:sz w:val="19"/>
          <w:szCs w:val="19"/>
        </w:rPr>
        <w:t xml:space="preserv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180486D5"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00B55939"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 xml:space="preserve">No steward or other official of the show, whilst in charge of any animal competing in the show, shall wear any rosette or badge when they enter the </w:t>
      </w:r>
      <w:proofErr w:type="gramStart"/>
      <w:r w:rsidRPr="009C64CF">
        <w:rPr>
          <w:rFonts w:ascii="Verdana" w:hAnsi="Verdana"/>
          <w:sz w:val="19"/>
          <w:szCs w:val="19"/>
        </w:rPr>
        <w:t>ring</w:t>
      </w:r>
      <w:proofErr w:type="gramEnd"/>
    </w:p>
    <w:p w14:paraId="482C89E4"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6FB2D3C8"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 xml:space="preserve">bitors/handlers should ensure they are wearing the correct show clothing and footwear required to enter the designated show </w:t>
      </w:r>
      <w:proofErr w:type="gramStart"/>
      <w:r w:rsidRPr="009C64CF">
        <w:rPr>
          <w:rFonts w:ascii="Verdana" w:hAnsi="Verdana"/>
          <w:sz w:val="19"/>
          <w:szCs w:val="19"/>
        </w:rPr>
        <w:t>rings</w:t>
      </w:r>
      <w:proofErr w:type="gramEnd"/>
    </w:p>
    <w:p w14:paraId="3A7390CC"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7E86C6BC"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xml:space="preserve">, must have public liability/third party </w:t>
      </w:r>
      <w:proofErr w:type="gramStart"/>
      <w:r w:rsidRPr="009C64CF">
        <w:rPr>
          <w:rFonts w:ascii="Verdana" w:hAnsi="Verdana"/>
          <w:sz w:val="19"/>
          <w:szCs w:val="19"/>
        </w:rPr>
        <w:t>insurance</w:t>
      </w:r>
      <w:proofErr w:type="gramEnd"/>
    </w:p>
    <w:p w14:paraId="13831854"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27491613"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w:t>
      </w:r>
      <w:proofErr w:type="spellStart"/>
      <w:r w:rsidRPr="009C64CF">
        <w:rPr>
          <w:rFonts w:ascii="Verdana" w:hAnsi="Verdana"/>
          <w:sz w:val="19"/>
          <w:szCs w:val="19"/>
        </w:rPr>
        <w:t>organisers</w:t>
      </w:r>
      <w:proofErr w:type="spellEnd"/>
      <w:r w:rsidRPr="009C64CF">
        <w:rPr>
          <w:rFonts w:ascii="Verdana" w:hAnsi="Verdana"/>
          <w:sz w:val="19"/>
          <w:szCs w:val="19"/>
        </w:rPr>
        <w:t xml:space="preserve">, </w:t>
      </w:r>
      <w:proofErr w:type="gramStart"/>
      <w:r w:rsidRPr="009C64CF">
        <w:rPr>
          <w:rFonts w:ascii="Verdana" w:hAnsi="Verdana"/>
          <w:sz w:val="19"/>
          <w:szCs w:val="19"/>
        </w:rPr>
        <w:t>officials</w:t>
      </w:r>
      <w:proofErr w:type="gramEnd"/>
      <w:r w:rsidRPr="009C64CF">
        <w:rPr>
          <w:rFonts w:ascii="Verdana" w:hAnsi="Verdana"/>
          <w:sz w:val="19"/>
          <w:szCs w:val="19"/>
        </w:rPr>
        <w:t xml:space="preserve"> and stewards.  Please ensure that all animals are show trained and that all show equipment is in good condition.  </w:t>
      </w:r>
    </w:p>
    <w:p w14:paraId="39E09C49"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78D87E00" w14:textId="77777777" w:rsidR="00FB077F" w:rsidRPr="009C64CF" w:rsidRDefault="00FB077F" w:rsidP="00FB077F">
      <w:pPr>
        <w:pStyle w:val="ListParagraph"/>
        <w:spacing w:after="0"/>
        <w:rPr>
          <w:rFonts w:ascii="Verdana" w:hAnsi="Verdana"/>
          <w:sz w:val="19"/>
          <w:szCs w:val="19"/>
        </w:rPr>
      </w:pPr>
      <w:proofErr w:type="spellStart"/>
      <w:r w:rsidRPr="009C64CF">
        <w:rPr>
          <w:rFonts w:ascii="Verdana" w:hAnsi="Verdana"/>
          <w:sz w:val="19"/>
          <w:szCs w:val="19"/>
        </w:rPr>
        <w:t>Pembrokeshire</w:t>
      </w:r>
      <w:proofErr w:type="spellEnd"/>
      <w:r w:rsidRPr="009C64CF">
        <w:rPr>
          <w:rFonts w:ascii="Verdana" w:hAnsi="Verdana"/>
          <w:sz w:val="19"/>
          <w:szCs w:val="19"/>
        </w:rPr>
        <w:t xml:space="preserve"> Agricultural Society is very keen to ensure the health and welfare of all livestock that attend the events that the Society </w:t>
      </w:r>
      <w:proofErr w:type="spellStart"/>
      <w:r w:rsidRPr="009C64CF">
        <w:rPr>
          <w:rFonts w:ascii="Verdana" w:hAnsi="Verdana"/>
          <w:sz w:val="19"/>
          <w:szCs w:val="19"/>
        </w:rPr>
        <w:t>organi</w:t>
      </w:r>
      <w:r>
        <w:rPr>
          <w:rFonts w:ascii="Verdana" w:hAnsi="Verdana"/>
          <w:sz w:val="19"/>
          <w:szCs w:val="19"/>
        </w:rPr>
        <w:t>s</w:t>
      </w:r>
      <w:r w:rsidRPr="009C64CF">
        <w:rPr>
          <w:rFonts w:ascii="Verdana" w:hAnsi="Verdana"/>
          <w:sz w:val="19"/>
          <w:szCs w:val="19"/>
        </w:rPr>
        <w:t>es</w:t>
      </w:r>
      <w:proofErr w:type="spellEnd"/>
      <w:r w:rsidRPr="009C64CF">
        <w:rPr>
          <w:rFonts w:ascii="Verdana" w:hAnsi="Verdana"/>
          <w:sz w:val="19"/>
          <w:szCs w:val="19"/>
        </w:rPr>
        <w:t xml:space="preserve">.  Show </w:t>
      </w:r>
      <w:proofErr w:type="spellStart"/>
      <w:r w:rsidRPr="009C64CF">
        <w:rPr>
          <w:rFonts w:ascii="Verdana" w:hAnsi="Verdana"/>
          <w:sz w:val="19"/>
          <w:szCs w:val="19"/>
        </w:rPr>
        <w:t>organisers</w:t>
      </w:r>
      <w:proofErr w:type="spellEnd"/>
      <w:r w:rsidRPr="009C64CF">
        <w:rPr>
          <w:rFonts w:ascii="Verdana" w:hAnsi="Verdana"/>
          <w:sz w:val="19"/>
          <w:szCs w:val="19"/>
        </w:rPr>
        <w:t xml:space="preserve"> have an obligation (under the terms of the Animal Welfare Act 2006 Section 9(2)) to ensure that the best welfare practices are observed at all </w:t>
      </w:r>
      <w:proofErr w:type="gramStart"/>
      <w:r w:rsidRPr="009C64CF">
        <w:rPr>
          <w:rFonts w:ascii="Verdana" w:hAnsi="Verdana"/>
          <w:sz w:val="19"/>
          <w:szCs w:val="19"/>
        </w:rPr>
        <w:t>times</w:t>
      </w:r>
      <w:proofErr w:type="gramEnd"/>
      <w:r w:rsidRPr="009C64CF">
        <w:rPr>
          <w:rFonts w:ascii="Verdana" w:hAnsi="Verdana"/>
          <w:sz w:val="19"/>
          <w:szCs w:val="19"/>
        </w:rPr>
        <w:t xml:space="preserve"> and this also assists in the prevention of the spread of animal diseases.  This involves working to the regulations and guidelines set out by government </w:t>
      </w:r>
      <w:proofErr w:type="spellStart"/>
      <w:r w:rsidRPr="009C64CF">
        <w:rPr>
          <w:rFonts w:ascii="Verdana" w:hAnsi="Verdana"/>
          <w:sz w:val="19"/>
          <w:szCs w:val="19"/>
        </w:rPr>
        <w:t>organisations</w:t>
      </w:r>
      <w:proofErr w:type="spellEnd"/>
      <w:r w:rsidRPr="009C64CF">
        <w:rPr>
          <w:rFonts w:ascii="Verdana" w:hAnsi="Verdana"/>
          <w:sz w:val="19"/>
          <w:szCs w:val="19"/>
        </w:rPr>
        <w:t xml:space="preserve">, and developing policies and procedures that can be compiled with by the society’s representatives </w:t>
      </w:r>
      <w:proofErr w:type="gramStart"/>
      <w:r w:rsidRPr="009C64CF">
        <w:rPr>
          <w:rFonts w:ascii="Verdana" w:hAnsi="Verdana"/>
          <w:sz w:val="19"/>
          <w:szCs w:val="19"/>
        </w:rPr>
        <w:t>e.g.</w:t>
      </w:r>
      <w:proofErr w:type="gramEnd"/>
      <w:r w:rsidRPr="009C64CF">
        <w:rPr>
          <w:rFonts w:ascii="Verdana" w:hAnsi="Verdana"/>
          <w:sz w:val="19"/>
          <w:szCs w:val="19"/>
        </w:rPr>
        <w:t xml:space="preserve"> staff and voluntary workers, exhibitors and the general public. The PAS Welfare Plan has been drawn up with the assistance of the society’s appointed veterinary surgeons, Fenton Veterinary Practice &amp; </w:t>
      </w:r>
      <w:proofErr w:type="spellStart"/>
      <w:r w:rsidRPr="009C64CF">
        <w:rPr>
          <w:rFonts w:ascii="Verdana" w:hAnsi="Verdana"/>
          <w:sz w:val="19"/>
          <w:szCs w:val="19"/>
        </w:rPr>
        <w:t>Cotts</w:t>
      </w:r>
      <w:proofErr w:type="spellEnd"/>
      <w:r w:rsidRPr="009C64CF">
        <w:rPr>
          <w:rFonts w:ascii="Verdana" w:hAnsi="Verdana"/>
          <w:sz w:val="19"/>
          <w:szCs w:val="19"/>
        </w:rPr>
        <w:t xml:space="preserve">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2466ABE8"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11DD97F6" w14:textId="77777777" w:rsidR="00FB077F" w:rsidRDefault="00FB077F" w:rsidP="00FB077F">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0" w:history="1">
        <w:r w:rsidRPr="00CF6539">
          <w:rPr>
            <w:rStyle w:val="Hyperlink"/>
            <w:rFonts w:ascii="Verdana" w:hAnsi="Verdana"/>
            <w:sz w:val="19"/>
            <w:szCs w:val="19"/>
          </w:rPr>
          <w:t>info@pembsshow.org</w:t>
        </w:r>
      </w:hyperlink>
    </w:p>
    <w:p w14:paraId="7D1B6013" w14:textId="77777777" w:rsidR="00FB077F" w:rsidRDefault="00FB077F" w:rsidP="00FB077F">
      <w:pPr>
        <w:pStyle w:val="ListParagraph"/>
        <w:spacing w:after="0"/>
        <w:rPr>
          <w:rFonts w:ascii="Verdana" w:hAnsi="Verdana"/>
          <w:sz w:val="19"/>
          <w:szCs w:val="19"/>
        </w:rPr>
      </w:pPr>
    </w:p>
    <w:p w14:paraId="1E41C372" w14:textId="77777777" w:rsidR="00FB077F" w:rsidRDefault="00FB077F" w:rsidP="00FB077F">
      <w:pPr>
        <w:pStyle w:val="ListParagraph"/>
        <w:spacing w:after="0"/>
        <w:rPr>
          <w:rFonts w:ascii="Verdana" w:hAnsi="Verdana"/>
          <w:sz w:val="19"/>
          <w:szCs w:val="19"/>
        </w:rPr>
      </w:pPr>
    </w:p>
    <w:p w14:paraId="5BF3C0B5" w14:textId="77777777" w:rsidR="00FB077F" w:rsidRDefault="00FB077F" w:rsidP="00FB077F">
      <w:pPr>
        <w:pStyle w:val="ListParagraph"/>
        <w:spacing w:after="0"/>
        <w:rPr>
          <w:rFonts w:ascii="Verdana" w:hAnsi="Verdana"/>
          <w:sz w:val="19"/>
          <w:szCs w:val="19"/>
        </w:rPr>
      </w:pPr>
    </w:p>
    <w:p w14:paraId="3134C6DB" w14:textId="77777777" w:rsidR="00FB077F" w:rsidRDefault="00FB077F" w:rsidP="00FB077F">
      <w:pPr>
        <w:pStyle w:val="ListParagraph"/>
        <w:spacing w:after="0"/>
        <w:rPr>
          <w:rFonts w:ascii="Verdana" w:hAnsi="Verdana"/>
          <w:sz w:val="19"/>
          <w:szCs w:val="19"/>
        </w:rPr>
      </w:pPr>
    </w:p>
    <w:p w14:paraId="5D3F0F75" w14:textId="17090D8B" w:rsidR="00FB077F" w:rsidRPr="008F336A" w:rsidRDefault="00727342" w:rsidP="00727342">
      <w:pPr>
        <w:pStyle w:val="ListParagraph"/>
        <w:spacing w:after="0"/>
        <w:jc w:val="center"/>
        <w:rPr>
          <w:rFonts w:ascii="Calibri" w:hAnsi="Calibri" w:cs="Calibri"/>
          <w:b/>
          <w:i/>
          <w:sz w:val="72"/>
          <w:szCs w:val="72"/>
        </w:rPr>
      </w:pPr>
      <w:r w:rsidRPr="008F336A">
        <w:rPr>
          <w:rFonts w:ascii="Calibri" w:hAnsi="Calibri" w:cs="Calibri"/>
          <w:noProof/>
          <w:sz w:val="72"/>
          <w:szCs w:val="72"/>
          <w:lang w:eastAsia="en-GB"/>
        </w:rPr>
        <w:lastRenderedPageBreak/>
        <w:drawing>
          <wp:anchor distT="0" distB="0" distL="114300" distR="114300" simplePos="0" relativeHeight="251658241" behindDoc="1" locked="0" layoutInCell="1" allowOverlap="1" wp14:anchorId="755C26AD" wp14:editId="4A5196F2">
            <wp:simplePos x="0" y="0"/>
            <wp:positionH relativeFrom="margin">
              <wp:posOffset>5397500</wp:posOffset>
            </wp:positionH>
            <wp:positionV relativeFrom="paragraph">
              <wp:posOffset>5080</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r w:rsidR="00FB077F" w:rsidRPr="008F336A">
        <w:rPr>
          <w:rFonts w:ascii="Calibri" w:hAnsi="Calibri" w:cs="Calibri"/>
          <w:noProof/>
          <w:sz w:val="72"/>
          <w:szCs w:val="72"/>
          <w:lang w:eastAsia="en-GB"/>
        </w:rPr>
        <w:drawing>
          <wp:anchor distT="0" distB="0" distL="114300" distR="114300" simplePos="0" relativeHeight="251658242" behindDoc="1" locked="0" layoutInCell="1" allowOverlap="1" wp14:anchorId="44EB88F0" wp14:editId="1AF1392E">
            <wp:simplePos x="0" y="0"/>
            <wp:positionH relativeFrom="margin">
              <wp:posOffset>-209550</wp:posOffset>
            </wp:positionH>
            <wp:positionV relativeFrom="paragraph">
              <wp:posOffset>-225425</wp:posOffset>
            </wp:positionV>
            <wp:extent cx="642796" cy="717406"/>
            <wp:effectExtent l="0" t="0" r="5080" b="6985"/>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2796" cy="717406"/>
                    </a:xfrm>
                    <a:prstGeom prst="rect">
                      <a:avLst/>
                    </a:prstGeom>
                  </pic:spPr>
                </pic:pic>
              </a:graphicData>
            </a:graphic>
            <wp14:sizeRelH relativeFrom="margin">
              <wp14:pctWidth>0</wp14:pctWidth>
            </wp14:sizeRelH>
            <wp14:sizeRelV relativeFrom="margin">
              <wp14:pctHeight>0</wp14:pctHeight>
            </wp14:sizeRelV>
          </wp:anchor>
        </w:drawing>
      </w:r>
      <w:r w:rsidR="00FB077F" w:rsidRPr="008F336A">
        <w:rPr>
          <w:rFonts w:ascii="Calibri" w:hAnsi="Calibri" w:cs="Calibri"/>
          <w:b/>
          <w:i/>
          <w:sz w:val="72"/>
          <w:szCs w:val="72"/>
        </w:rPr>
        <w:t>PAS Ltd 2023</w:t>
      </w:r>
    </w:p>
    <w:p w14:paraId="5740E41A" w14:textId="77777777" w:rsidR="00FB077F" w:rsidRPr="008F336A" w:rsidRDefault="00FB077F" w:rsidP="00FB077F">
      <w:pPr>
        <w:keepNext/>
        <w:jc w:val="center"/>
        <w:outlineLvl w:val="8"/>
        <w:rPr>
          <w:rFonts w:ascii="Calibri" w:hAnsi="Calibri" w:cs="Calibri"/>
          <w:b/>
          <w:i/>
          <w:sz w:val="72"/>
          <w:szCs w:val="72"/>
        </w:rPr>
      </w:pPr>
      <w:r w:rsidRPr="008F336A">
        <w:rPr>
          <w:rFonts w:ascii="Calibri" w:hAnsi="Calibri" w:cs="Calibri"/>
          <w:b/>
          <w:i/>
          <w:sz w:val="72"/>
          <w:szCs w:val="72"/>
        </w:rPr>
        <w:t>Membership Rates</w:t>
      </w:r>
    </w:p>
    <w:p w14:paraId="6F7BA929" w14:textId="77777777" w:rsidR="00FB077F" w:rsidRPr="008F336A" w:rsidRDefault="00FB077F" w:rsidP="00FB077F">
      <w:pPr>
        <w:keepNext/>
        <w:jc w:val="center"/>
        <w:outlineLvl w:val="8"/>
        <w:rPr>
          <w:rFonts w:ascii="Calibri" w:hAnsi="Calibri" w:cs="Calibri"/>
          <w:b/>
          <w:i/>
          <w:sz w:val="28"/>
          <w:szCs w:val="28"/>
        </w:rPr>
      </w:pPr>
    </w:p>
    <w:p w14:paraId="7615836D" w14:textId="77777777" w:rsidR="00FB077F" w:rsidRPr="008F336A" w:rsidRDefault="00FB077F" w:rsidP="00FB077F">
      <w:pPr>
        <w:keepNext/>
        <w:jc w:val="both"/>
        <w:outlineLvl w:val="8"/>
        <w:rPr>
          <w:rFonts w:ascii="Calibri" w:hAnsi="Calibri" w:cs="Calibri"/>
          <w:b/>
          <w:iCs/>
          <w:sz w:val="22"/>
        </w:rPr>
      </w:pPr>
      <w:r w:rsidRPr="008F336A">
        <w:rPr>
          <w:rFonts w:ascii="Calibri" w:hAnsi="Calibri" w:cs="Calibri"/>
          <w:b/>
          <w:iCs/>
          <w:sz w:val="22"/>
        </w:rPr>
        <w:t xml:space="preserve">The </w:t>
      </w:r>
      <w:proofErr w:type="spellStart"/>
      <w:r w:rsidRPr="008F336A">
        <w:rPr>
          <w:rFonts w:ascii="Calibri" w:hAnsi="Calibri" w:cs="Calibri"/>
          <w:b/>
          <w:iCs/>
          <w:sz w:val="22"/>
        </w:rPr>
        <w:t>Pembrokeshire</w:t>
      </w:r>
      <w:proofErr w:type="spellEnd"/>
      <w:r w:rsidRPr="008F336A">
        <w:rPr>
          <w:rFonts w:ascii="Calibri" w:hAnsi="Calibri" w:cs="Calibri"/>
          <w:b/>
          <w:iCs/>
          <w:sz w:val="22"/>
        </w:rPr>
        <w:t xml:space="preserve"> Agricultural Society has played a leading role in the development of agriculture and the rural economy in </w:t>
      </w:r>
      <w:proofErr w:type="spellStart"/>
      <w:r w:rsidRPr="008F336A">
        <w:rPr>
          <w:rFonts w:ascii="Calibri" w:hAnsi="Calibri" w:cs="Calibri"/>
          <w:b/>
          <w:iCs/>
          <w:sz w:val="22"/>
        </w:rPr>
        <w:t>Pembrokeshire</w:t>
      </w:r>
      <w:proofErr w:type="spellEnd"/>
      <w:r w:rsidRPr="008F336A">
        <w:rPr>
          <w:rFonts w:ascii="Calibri" w:hAnsi="Calibri" w:cs="Calibri"/>
          <w:b/>
          <w:iCs/>
          <w:sz w:val="22"/>
        </w:rPr>
        <w:t>, Wales, since its formation in 1794.</w:t>
      </w:r>
    </w:p>
    <w:p w14:paraId="325FDE6A" w14:textId="77777777" w:rsidR="00FB077F" w:rsidRPr="008F336A" w:rsidRDefault="00FB077F" w:rsidP="00FB077F">
      <w:pPr>
        <w:keepNext/>
        <w:jc w:val="both"/>
        <w:outlineLvl w:val="8"/>
        <w:rPr>
          <w:rFonts w:ascii="Calibri" w:hAnsi="Calibri" w:cs="Calibri"/>
          <w:b/>
          <w:iCs/>
          <w:sz w:val="22"/>
        </w:rPr>
      </w:pPr>
      <w:r w:rsidRPr="008F336A">
        <w:rPr>
          <w:rFonts w:ascii="Calibri" w:hAnsi="Calibri" w:cs="Calibri"/>
          <w:b/>
          <w:iCs/>
          <w:sz w:val="22"/>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w:t>
      </w:r>
      <w:proofErr w:type="gramStart"/>
      <w:r w:rsidRPr="008F336A">
        <w:rPr>
          <w:rFonts w:ascii="Calibri" w:hAnsi="Calibri" w:cs="Calibri"/>
          <w:b/>
          <w:iCs/>
          <w:sz w:val="22"/>
        </w:rPr>
        <w:t>methods</w:t>
      </w:r>
      <w:proofErr w:type="gramEnd"/>
      <w:r w:rsidRPr="008F336A">
        <w:rPr>
          <w:rFonts w:ascii="Calibri" w:hAnsi="Calibri" w:cs="Calibri"/>
          <w:b/>
          <w:iCs/>
          <w:sz w:val="22"/>
        </w:rPr>
        <w:t xml:space="preserve"> and processes connected with agriculture and agricultural education in particular by holding of the annual show.</w:t>
      </w:r>
    </w:p>
    <w:p w14:paraId="22E45F0D" w14:textId="77777777" w:rsidR="00FB077F" w:rsidRPr="008F336A" w:rsidRDefault="00FB077F" w:rsidP="00FB077F">
      <w:pPr>
        <w:keepNext/>
        <w:jc w:val="both"/>
        <w:outlineLvl w:val="8"/>
        <w:rPr>
          <w:rFonts w:ascii="Calibri" w:hAnsi="Calibri" w:cs="Calibri"/>
          <w:b/>
          <w:iCs/>
          <w:sz w:val="22"/>
          <w:u w:val="single"/>
        </w:rPr>
      </w:pPr>
      <w:r w:rsidRPr="008F336A">
        <w:rPr>
          <w:rFonts w:ascii="Calibri" w:hAnsi="Calibri" w:cs="Calibri"/>
          <w:b/>
          <w:iCs/>
          <w:sz w:val="22"/>
          <w:u w:val="single"/>
        </w:rPr>
        <w:t xml:space="preserve">Membership </w:t>
      </w:r>
      <w:proofErr w:type="gramStart"/>
      <w:r w:rsidRPr="008F336A">
        <w:rPr>
          <w:rFonts w:ascii="Calibri" w:hAnsi="Calibri" w:cs="Calibri"/>
          <w:b/>
          <w:iCs/>
          <w:sz w:val="22"/>
          <w:u w:val="single"/>
        </w:rPr>
        <w:t>benefits :</w:t>
      </w:r>
      <w:proofErr w:type="gramEnd"/>
    </w:p>
    <w:p w14:paraId="2E1F47B2" w14:textId="77777777" w:rsidR="00FB077F" w:rsidRPr="008F336A" w:rsidRDefault="00FB077F" w:rsidP="00FB077F">
      <w:pPr>
        <w:keepNext/>
        <w:jc w:val="both"/>
        <w:outlineLvl w:val="8"/>
        <w:rPr>
          <w:rFonts w:ascii="Calibri" w:hAnsi="Calibri" w:cs="Calibri"/>
          <w:b/>
          <w:iCs/>
          <w:sz w:val="22"/>
          <w:u w:val="single"/>
        </w:rPr>
      </w:pPr>
    </w:p>
    <w:p w14:paraId="010E4691" w14:textId="77777777" w:rsidR="00FB077F" w:rsidRPr="008F336A" w:rsidRDefault="00FB077F" w:rsidP="00FB077F">
      <w:pPr>
        <w:pStyle w:val="ListParagraph"/>
        <w:keepNext/>
        <w:numPr>
          <w:ilvl w:val="0"/>
          <w:numId w:val="2"/>
        </w:numPr>
        <w:spacing w:after="0" w:line="240" w:lineRule="auto"/>
        <w:jc w:val="both"/>
        <w:outlineLvl w:val="8"/>
        <w:rPr>
          <w:rFonts w:ascii="Calibri" w:hAnsi="Calibri" w:cs="Calibri"/>
          <w:b/>
          <w:iCs/>
          <w:sz w:val="22"/>
        </w:rPr>
      </w:pPr>
      <w:r w:rsidRPr="008F336A">
        <w:rPr>
          <w:rFonts w:ascii="Calibri" w:hAnsi="Calibri" w:cs="Calibri"/>
          <w:b/>
          <w:iCs/>
          <w:sz w:val="22"/>
        </w:rPr>
        <w:t xml:space="preserve">Membership packages for the 2023 Show: (You must be a member of the </w:t>
      </w:r>
      <w:proofErr w:type="spellStart"/>
      <w:r w:rsidRPr="008F336A">
        <w:rPr>
          <w:rFonts w:ascii="Calibri" w:hAnsi="Calibri" w:cs="Calibri"/>
          <w:b/>
          <w:iCs/>
          <w:sz w:val="22"/>
        </w:rPr>
        <w:t>Pembrokeshire</w:t>
      </w:r>
      <w:proofErr w:type="spellEnd"/>
      <w:r w:rsidRPr="008F336A">
        <w:rPr>
          <w:rFonts w:ascii="Calibri" w:hAnsi="Calibri" w:cs="Calibri"/>
          <w:b/>
          <w:iCs/>
          <w:sz w:val="22"/>
        </w:rPr>
        <w:t xml:space="preserve"> Agricultural Society by 31</w:t>
      </w:r>
      <w:r w:rsidRPr="008F336A">
        <w:rPr>
          <w:rFonts w:ascii="Calibri" w:hAnsi="Calibri" w:cs="Calibri"/>
          <w:b/>
          <w:iCs/>
          <w:sz w:val="22"/>
          <w:vertAlign w:val="superscript"/>
        </w:rPr>
        <w:t>st</w:t>
      </w:r>
      <w:r w:rsidRPr="008F336A">
        <w:rPr>
          <w:rFonts w:ascii="Calibri" w:hAnsi="Calibri" w:cs="Calibri"/>
          <w:b/>
          <w:iCs/>
          <w:sz w:val="22"/>
        </w:rPr>
        <w:t xml:space="preserve"> July 2023 before you can purchase members Show entrance tickets).</w:t>
      </w:r>
    </w:p>
    <w:p w14:paraId="1BB5E66B" w14:textId="77777777" w:rsidR="00FB077F" w:rsidRPr="008F336A" w:rsidRDefault="00FB077F" w:rsidP="00FB077F">
      <w:pPr>
        <w:keepNext/>
        <w:jc w:val="both"/>
        <w:outlineLvl w:val="8"/>
        <w:rPr>
          <w:rFonts w:ascii="Calibri" w:hAnsi="Calibri" w:cs="Calibri"/>
          <w:b/>
          <w:iCs/>
          <w:sz w:val="22"/>
        </w:rPr>
      </w:pPr>
    </w:p>
    <w:p w14:paraId="2C556420" w14:textId="77777777" w:rsidR="00FB077F" w:rsidRPr="008F336A" w:rsidRDefault="00FB077F" w:rsidP="00FB077F">
      <w:pPr>
        <w:pStyle w:val="ListParagraph"/>
        <w:keepNext/>
        <w:ind w:left="1440"/>
        <w:jc w:val="both"/>
        <w:outlineLvl w:val="8"/>
        <w:rPr>
          <w:rFonts w:ascii="Calibri" w:hAnsi="Calibri" w:cs="Calibri"/>
          <w:b/>
          <w:iCs/>
          <w:sz w:val="22"/>
        </w:rPr>
      </w:pPr>
      <w:r w:rsidRPr="008F336A">
        <w:rPr>
          <w:rFonts w:ascii="Calibri" w:hAnsi="Calibri" w:cs="Calibri"/>
          <w:b/>
          <w:iCs/>
          <w:sz w:val="22"/>
        </w:rPr>
        <w:t>Each full paid member can buy up to 2 Show tickets @ £5 each per day.</w:t>
      </w:r>
    </w:p>
    <w:p w14:paraId="62EEE904" w14:textId="77777777" w:rsidR="00FB077F" w:rsidRPr="008F336A" w:rsidRDefault="00FB077F" w:rsidP="00FB077F">
      <w:pPr>
        <w:pStyle w:val="ListParagraph"/>
        <w:keepNext/>
        <w:ind w:left="1440"/>
        <w:jc w:val="both"/>
        <w:outlineLvl w:val="8"/>
        <w:rPr>
          <w:rFonts w:ascii="Calibri" w:hAnsi="Calibri" w:cs="Calibri"/>
          <w:b/>
          <w:iCs/>
          <w:sz w:val="22"/>
        </w:rPr>
      </w:pPr>
    </w:p>
    <w:p w14:paraId="026E284B" w14:textId="77777777" w:rsidR="00FB077F" w:rsidRPr="008F336A" w:rsidRDefault="00FB077F" w:rsidP="00FB077F">
      <w:pPr>
        <w:pStyle w:val="ListParagraph"/>
        <w:keepNext/>
        <w:ind w:left="1440"/>
        <w:jc w:val="both"/>
        <w:outlineLvl w:val="8"/>
        <w:rPr>
          <w:rFonts w:ascii="Calibri" w:hAnsi="Calibri" w:cs="Calibri"/>
          <w:b/>
          <w:iCs/>
          <w:sz w:val="22"/>
        </w:rPr>
      </w:pPr>
      <w:r w:rsidRPr="008F336A">
        <w:rPr>
          <w:rFonts w:ascii="Calibri" w:hAnsi="Calibri" w:cs="Calibri"/>
          <w:b/>
          <w:iCs/>
          <w:sz w:val="22"/>
        </w:rPr>
        <w:t>OR</w:t>
      </w:r>
    </w:p>
    <w:p w14:paraId="570C7B58" w14:textId="77777777" w:rsidR="00FB077F" w:rsidRPr="008F336A" w:rsidRDefault="00FB077F" w:rsidP="00FB077F">
      <w:pPr>
        <w:pStyle w:val="ListParagraph"/>
        <w:keepNext/>
        <w:ind w:left="1440"/>
        <w:jc w:val="both"/>
        <w:outlineLvl w:val="8"/>
        <w:rPr>
          <w:rFonts w:ascii="Calibri" w:hAnsi="Calibri" w:cs="Calibri"/>
          <w:b/>
          <w:iCs/>
          <w:sz w:val="22"/>
        </w:rPr>
      </w:pPr>
    </w:p>
    <w:p w14:paraId="14E4BE5C" w14:textId="77777777" w:rsidR="00FB077F" w:rsidRPr="008F336A" w:rsidRDefault="00FB077F" w:rsidP="00FB077F">
      <w:pPr>
        <w:pStyle w:val="ListParagraph"/>
        <w:keepNext/>
        <w:ind w:left="1440"/>
        <w:jc w:val="both"/>
        <w:outlineLvl w:val="8"/>
        <w:rPr>
          <w:rFonts w:ascii="Calibri" w:hAnsi="Calibri" w:cs="Calibri"/>
          <w:b/>
          <w:iCs/>
          <w:sz w:val="22"/>
        </w:rPr>
      </w:pPr>
      <w:r w:rsidRPr="008F336A">
        <w:rPr>
          <w:rFonts w:ascii="Calibri" w:hAnsi="Calibri" w:cs="Calibri"/>
          <w:b/>
          <w:iCs/>
          <w:sz w:val="22"/>
        </w:rPr>
        <w:t>A member can purchase one family pass for £30 which includes:</w:t>
      </w:r>
    </w:p>
    <w:p w14:paraId="26677C4E" w14:textId="23A12DFE" w:rsidR="00FB077F" w:rsidRPr="008F336A" w:rsidRDefault="00FB077F" w:rsidP="00FB077F">
      <w:pPr>
        <w:pStyle w:val="ListParagraph"/>
        <w:keepNext/>
        <w:ind w:left="1440"/>
        <w:jc w:val="both"/>
        <w:outlineLvl w:val="8"/>
        <w:rPr>
          <w:rFonts w:ascii="Calibri" w:hAnsi="Calibri" w:cs="Calibri"/>
          <w:b/>
          <w:iCs/>
          <w:sz w:val="22"/>
        </w:rPr>
      </w:pPr>
      <w:r w:rsidRPr="008F336A">
        <w:rPr>
          <w:rFonts w:ascii="Calibri" w:hAnsi="Calibri" w:cs="Calibri"/>
          <w:b/>
          <w:iCs/>
          <w:sz w:val="22"/>
        </w:rPr>
        <w:t>2 adult tickets per day and 3 child tickets per day (ages 5-1</w:t>
      </w:r>
      <w:r w:rsidR="00F50A29">
        <w:rPr>
          <w:rFonts w:ascii="Calibri" w:hAnsi="Calibri" w:cs="Calibri"/>
          <w:b/>
          <w:iCs/>
          <w:sz w:val="22"/>
        </w:rPr>
        <w:t>6</w:t>
      </w:r>
      <w:r w:rsidRPr="008F336A">
        <w:rPr>
          <w:rFonts w:ascii="Calibri" w:hAnsi="Calibri" w:cs="Calibri"/>
          <w:b/>
          <w:iCs/>
          <w:sz w:val="22"/>
        </w:rPr>
        <w:t>, under 5’s free).</w:t>
      </w:r>
    </w:p>
    <w:p w14:paraId="6B188E9B" w14:textId="77777777" w:rsidR="00FB077F" w:rsidRPr="008F336A" w:rsidRDefault="00FB077F" w:rsidP="00FB077F">
      <w:pPr>
        <w:pStyle w:val="ListParagraph"/>
        <w:keepNext/>
        <w:ind w:left="1440"/>
        <w:jc w:val="both"/>
        <w:outlineLvl w:val="8"/>
        <w:rPr>
          <w:rFonts w:ascii="Calibri" w:hAnsi="Calibri" w:cs="Calibri"/>
          <w:b/>
          <w:iCs/>
          <w:sz w:val="22"/>
        </w:rPr>
      </w:pPr>
    </w:p>
    <w:p w14:paraId="2823BB15" w14:textId="77777777" w:rsidR="00FB077F" w:rsidRPr="008F336A" w:rsidRDefault="00FB077F" w:rsidP="00FB077F">
      <w:pPr>
        <w:pStyle w:val="ListParagraph"/>
        <w:keepNext/>
        <w:numPr>
          <w:ilvl w:val="0"/>
          <w:numId w:val="2"/>
        </w:numPr>
        <w:spacing w:after="0" w:line="240" w:lineRule="auto"/>
        <w:jc w:val="both"/>
        <w:outlineLvl w:val="8"/>
        <w:rPr>
          <w:rFonts w:ascii="Calibri" w:hAnsi="Calibri" w:cs="Calibri"/>
          <w:b/>
          <w:iCs/>
          <w:sz w:val="22"/>
        </w:rPr>
      </w:pPr>
      <w:r w:rsidRPr="008F336A">
        <w:rPr>
          <w:rFonts w:ascii="Calibri" w:hAnsi="Calibri" w:cs="Calibri"/>
          <w:b/>
          <w:iCs/>
          <w:sz w:val="22"/>
        </w:rPr>
        <w:t xml:space="preserve">Access to the Members Club Area of the Show (Pavilion, Garden and Marquee) with catering and bar. </w:t>
      </w:r>
    </w:p>
    <w:p w14:paraId="7DCCE852" w14:textId="77777777" w:rsidR="00FB077F" w:rsidRPr="008F336A" w:rsidRDefault="00FB077F" w:rsidP="00FB077F">
      <w:pPr>
        <w:pStyle w:val="ListParagraph"/>
        <w:keepNext/>
        <w:numPr>
          <w:ilvl w:val="0"/>
          <w:numId w:val="2"/>
        </w:numPr>
        <w:spacing w:after="0" w:line="240" w:lineRule="auto"/>
        <w:jc w:val="both"/>
        <w:outlineLvl w:val="8"/>
        <w:rPr>
          <w:rFonts w:ascii="Calibri" w:hAnsi="Calibri" w:cs="Calibri"/>
          <w:b/>
          <w:iCs/>
          <w:sz w:val="22"/>
        </w:rPr>
      </w:pPr>
      <w:r w:rsidRPr="008F336A">
        <w:rPr>
          <w:rFonts w:ascii="Calibri" w:hAnsi="Calibri" w:cs="Calibri"/>
          <w:b/>
          <w:iCs/>
          <w:sz w:val="22"/>
        </w:rPr>
        <w:t>Vote at the Annual General Meeting</w:t>
      </w:r>
    </w:p>
    <w:p w14:paraId="38F98DDF" w14:textId="77777777" w:rsidR="00FB077F" w:rsidRPr="008F336A" w:rsidRDefault="00FB077F" w:rsidP="00FB077F">
      <w:pPr>
        <w:pStyle w:val="ListParagraph"/>
        <w:keepNext/>
        <w:numPr>
          <w:ilvl w:val="0"/>
          <w:numId w:val="2"/>
        </w:numPr>
        <w:spacing w:after="0" w:line="240" w:lineRule="auto"/>
        <w:jc w:val="both"/>
        <w:outlineLvl w:val="8"/>
        <w:rPr>
          <w:rFonts w:ascii="Calibri" w:hAnsi="Calibri" w:cs="Calibri"/>
          <w:b/>
          <w:iCs/>
          <w:sz w:val="22"/>
        </w:rPr>
      </w:pPr>
      <w:r w:rsidRPr="008F336A">
        <w:rPr>
          <w:rFonts w:ascii="Calibri" w:hAnsi="Calibri" w:cs="Calibri"/>
          <w:b/>
          <w:iCs/>
          <w:sz w:val="22"/>
        </w:rPr>
        <w:t xml:space="preserve">Privileged terms for Members attending Society designated functions and events throughout the year </w:t>
      </w:r>
      <w:proofErr w:type="gramStart"/>
      <w:r w:rsidRPr="008F336A">
        <w:rPr>
          <w:rFonts w:ascii="Calibri" w:hAnsi="Calibri" w:cs="Calibri"/>
          <w:b/>
          <w:iCs/>
          <w:sz w:val="22"/>
        </w:rPr>
        <w:t>e.g.</w:t>
      </w:r>
      <w:proofErr w:type="gramEnd"/>
      <w:r w:rsidRPr="008F336A">
        <w:rPr>
          <w:rFonts w:ascii="Calibri" w:hAnsi="Calibri" w:cs="Calibri"/>
          <w:b/>
          <w:iCs/>
          <w:sz w:val="22"/>
        </w:rPr>
        <w:t xml:space="preserve"> Annual Dinner, Comedy Night.</w:t>
      </w:r>
    </w:p>
    <w:p w14:paraId="58C4760F" w14:textId="77777777" w:rsidR="00FB077F" w:rsidRPr="008F336A" w:rsidRDefault="00FB077F" w:rsidP="00FB077F">
      <w:pPr>
        <w:keepNext/>
        <w:jc w:val="both"/>
        <w:outlineLvl w:val="8"/>
        <w:rPr>
          <w:rFonts w:ascii="Calibri" w:hAnsi="Calibri" w:cs="Calibri"/>
          <w:b/>
          <w:iCs/>
          <w:sz w:val="22"/>
        </w:rPr>
      </w:pPr>
    </w:p>
    <w:p w14:paraId="03F1F352" w14:textId="77777777" w:rsidR="00FB077F" w:rsidRPr="008F336A" w:rsidRDefault="00FB077F" w:rsidP="00FB077F">
      <w:pPr>
        <w:keepNext/>
        <w:ind w:left="720"/>
        <w:jc w:val="both"/>
        <w:outlineLvl w:val="8"/>
        <w:rPr>
          <w:rFonts w:ascii="Calibri" w:hAnsi="Calibri" w:cs="Calibri"/>
          <w:bCs/>
          <w:iCs/>
          <w:sz w:val="22"/>
        </w:rPr>
      </w:pPr>
      <w:r w:rsidRPr="008F336A">
        <w:rPr>
          <w:rFonts w:ascii="Calibri" w:hAnsi="Calibri" w:cs="Calibri"/>
          <w:b/>
          <w:iCs/>
          <w:sz w:val="22"/>
        </w:rPr>
        <w:t xml:space="preserve">If you would like to become a member of the Society, please apply </w:t>
      </w:r>
      <w:proofErr w:type="gramStart"/>
      <w:r w:rsidRPr="008F336A">
        <w:rPr>
          <w:rFonts w:ascii="Calibri" w:hAnsi="Calibri" w:cs="Calibri"/>
          <w:b/>
          <w:iCs/>
          <w:sz w:val="22"/>
        </w:rPr>
        <w:t>on line</w:t>
      </w:r>
      <w:proofErr w:type="gramEnd"/>
      <w:r w:rsidRPr="008F336A">
        <w:rPr>
          <w:rFonts w:ascii="Calibri" w:hAnsi="Calibri" w:cs="Calibri"/>
          <w:b/>
          <w:iCs/>
          <w:sz w:val="22"/>
        </w:rPr>
        <w:t xml:space="preserve"> at </w:t>
      </w:r>
      <w:r>
        <w:rPr>
          <w:rFonts w:ascii="Calibri" w:hAnsi="Calibri" w:cs="Calibri"/>
          <w:b/>
          <w:iCs/>
          <w:sz w:val="22"/>
        </w:rPr>
        <w:t>www.Showingscene.com</w:t>
      </w:r>
      <w:r w:rsidRPr="008F336A">
        <w:rPr>
          <w:rFonts w:ascii="Calibri" w:hAnsi="Calibri" w:cs="Calibri"/>
          <w:b/>
          <w:iCs/>
          <w:sz w:val="22"/>
        </w:rPr>
        <w:t xml:space="preserve">                                Any queries please contact the Show Office. </w:t>
      </w:r>
    </w:p>
    <w:p w14:paraId="74104A68" w14:textId="77777777" w:rsidR="00FB077F" w:rsidRPr="008F336A" w:rsidRDefault="00FB077F" w:rsidP="00FB077F">
      <w:pPr>
        <w:keepNext/>
        <w:ind w:left="720"/>
        <w:jc w:val="both"/>
        <w:outlineLvl w:val="8"/>
        <w:rPr>
          <w:rFonts w:ascii="Calibri" w:hAnsi="Calibri" w:cs="Calibri"/>
          <w:b/>
          <w:iCs/>
          <w:sz w:val="22"/>
        </w:rPr>
      </w:pPr>
      <w:r w:rsidRPr="008F336A">
        <w:rPr>
          <w:rFonts w:ascii="Calibri" w:hAnsi="Calibri" w:cs="Calibri"/>
          <w:b/>
          <w:iCs/>
          <w:sz w:val="22"/>
        </w:rPr>
        <w:t>Please note you must pay the 2023 membership by Card/Cheque/Bank Transfer and complete a Direct Debit Mandate for 2024 subscription before you can apply for Members tickets for the 2023 Show.</w:t>
      </w:r>
    </w:p>
    <w:p w14:paraId="30036BC6" w14:textId="77777777" w:rsidR="00FB077F" w:rsidRPr="008F336A" w:rsidRDefault="00FB077F" w:rsidP="00FB077F">
      <w:pPr>
        <w:jc w:val="center"/>
        <w:rPr>
          <w:rFonts w:ascii="Calibri" w:eastAsia="Calibri" w:hAnsi="Calibri" w:cs="Calibri"/>
          <w:b/>
          <w:sz w:val="22"/>
          <w:highlight w:val="yellow"/>
        </w:rPr>
      </w:pPr>
    </w:p>
    <w:p w14:paraId="0E4A454D" w14:textId="77777777" w:rsidR="00FB077F" w:rsidRPr="008F336A" w:rsidRDefault="00FB077F" w:rsidP="00FB077F">
      <w:pPr>
        <w:jc w:val="center"/>
        <w:rPr>
          <w:rFonts w:ascii="Calibri" w:eastAsia="Calibri" w:hAnsi="Calibri" w:cs="Calibri"/>
          <w:b/>
          <w:sz w:val="22"/>
        </w:rPr>
      </w:pPr>
      <w:r w:rsidRPr="008F336A">
        <w:rPr>
          <w:rFonts w:ascii="Calibri" w:eastAsia="Calibri" w:hAnsi="Calibri" w:cs="Calibri"/>
          <w:b/>
          <w:sz w:val="22"/>
        </w:rPr>
        <w:t>You could support us by encouraging family and friends to join the Society*</w:t>
      </w:r>
    </w:p>
    <w:p w14:paraId="5251618E" w14:textId="77777777" w:rsidR="00FB077F" w:rsidRPr="008F336A" w:rsidRDefault="00FB077F" w:rsidP="00FB077F">
      <w:pPr>
        <w:jc w:val="center"/>
        <w:rPr>
          <w:rFonts w:ascii="Calibri" w:eastAsia="Calibri" w:hAnsi="Calibri" w:cs="Calibri"/>
          <w:b/>
          <w:sz w:val="22"/>
        </w:rPr>
      </w:pPr>
      <w:r w:rsidRPr="008F336A">
        <w:rPr>
          <w:rFonts w:ascii="Calibri" w:eastAsia="Calibri" w:hAnsi="Calibri" w:cs="Calibri"/>
          <w:b/>
          <w:sz w:val="22"/>
        </w:rPr>
        <w:t xml:space="preserve">For further details please email </w:t>
      </w:r>
      <w:hyperlink r:id="rId13" w:history="1">
        <w:r w:rsidRPr="008F336A">
          <w:rPr>
            <w:rFonts w:ascii="Calibri" w:eastAsia="Calibri" w:hAnsi="Calibri" w:cs="Calibri"/>
            <w:b/>
            <w:sz w:val="22"/>
            <w:u w:val="single"/>
          </w:rPr>
          <w:t>info@pembsshow.org</w:t>
        </w:r>
      </w:hyperlink>
      <w:r w:rsidRPr="008F336A">
        <w:rPr>
          <w:rFonts w:ascii="Calibri" w:eastAsia="Calibri" w:hAnsi="Calibri" w:cs="Calibri"/>
          <w:b/>
          <w:sz w:val="22"/>
        </w:rPr>
        <w:t xml:space="preserve"> or call 01437 764331</w:t>
      </w:r>
    </w:p>
    <w:p w14:paraId="357DA483" w14:textId="227C8758" w:rsidR="00FB077F" w:rsidRPr="000E68A2" w:rsidRDefault="00FB077F" w:rsidP="00FB077F">
      <w:pPr>
        <w:widowControl w:val="0"/>
        <w:tabs>
          <w:tab w:val="left" w:pos="0"/>
        </w:tabs>
        <w:autoSpaceDE w:val="0"/>
        <w:autoSpaceDN w:val="0"/>
        <w:adjustRightInd w:val="0"/>
        <w:spacing w:after="0" w:line="240" w:lineRule="auto"/>
        <w:jc w:val="center"/>
        <w:rPr>
          <w:rFonts w:ascii="Verdana" w:eastAsiaTheme="minorEastAsia" w:hAnsi="Verdana" w:cs="Calibri"/>
          <w:color w:val="000000"/>
          <w:sz w:val="40"/>
          <w:szCs w:val="40"/>
          <w:lang w:val="en-GB" w:eastAsia="en-GB"/>
        </w:rPr>
      </w:pPr>
      <w:r w:rsidRPr="000E68A2">
        <w:rPr>
          <w:rFonts w:ascii="Verdana" w:eastAsiaTheme="minorEastAsia" w:hAnsi="Verdana" w:cs="Calibri"/>
          <w:b/>
          <w:bCs/>
          <w:sz w:val="40"/>
          <w:szCs w:val="40"/>
          <w:lang w:val="en-GB" w:eastAsia="en-GB"/>
        </w:rPr>
        <w:lastRenderedPageBreak/>
        <w:t>PIG SECTION</w:t>
      </w:r>
    </w:p>
    <w:p w14:paraId="301CFE59" w14:textId="77777777" w:rsidR="00FB077F" w:rsidRPr="000E68A2" w:rsidRDefault="00FB077F" w:rsidP="00FB077F">
      <w:pPr>
        <w:widowControl w:val="0"/>
        <w:autoSpaceDE w:val="0"/>
        <w:autoSpaceDN w:val="0"/>
        <w:adjustRightInd w:val="0"/>
        <w:spacing w:after="0" w:line="240" w:lineRule="auto"/>
        <w:jc w:val="center"/>
        <w:rPr>
          <w:rFonts w:ascii="Verdana" w:eastAsiaTheme="minorEastAsia" w:hAnsi="Verdana" w:cs="Calibri"/>
          <w:b/>
          <w:bCs/>
          <w:color w:val="000000"/>
          <w:sz w:val="40"/>
          <w:szCs w:val="40"/>
          <w:lang w:val="en-GB" w:eastAsia="en-GB"/>
        </w:rPr>
      </w:pPr>
      <w:r w:rsidRPr="000E68A2">
        <w:rPr>
          <w:rFonts w:ascii="Verdana" w:eastAsiaTheme="minorEastAsia" w:hAnsi="Verdana" w:cs="Calibri"/>
          <w:b/>
          <w:bCs/>
          <w:color w:val="000000"/>
          <w:sz w:val="40"/>
          <w:szCs w:val="40"/>
          <w:lang w:val="en-GB" w:eastAsia="en-GB"/>
        </w:rPr>
        <w:t xml:space="preserve">ADRAN MOCH </w:t>
      </w:r>
    </w:p>
    <w:p w14:paraId="63565E1E" w14:textId="77777777"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p>
    <w:p w14:paraId="0365912D" w14:textId="77777777"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sz w:val="20"/>
          <w:szCs w:val="20"/>
          <w:lang w:val="en-GB" w:eastAsia="en-GB"/>
        </w:rPr>
      </w:pPr>
      <w:r w:rsidRPr="000E68A2">
        <w:rPr>
          <w:rFonts w:ascii="Verdana" w:eastAsiaTheme="minorEastAsia" w:hAnsi="Verdana" w:cs="Calibri"/>
          <w:b/>
          <w:bCs/>
          <w:sz w:val="32"/>
          <w:szCs w:val="32"/>
          <w:lang w:val="en-GB" w:eastAsia="en-GB"/>
        </w:rPr>
        <w:t>Thursday, 17</w:t>
      </w:r>
      <w:r w:rsidRPr="000E68A2">
        <w:rPr>
          <w:rFonts w:ascii="Verdana" w:eastAsiaTheme="minorEastAsia" w:hAnsi="Verdana" w:cs="Calibri"/>
          <w:b/>
          <w:bCs/>
          <w:sz w:val="32"/>
          <w:szCs w:val="32"/>
          <w:vertAlign w:val="superscript"/>
          <w:lang w:val="en-GB" w:eastAsia="en-GB"/>
        </w:rPr>
        <w:t>th</w:t>
      </w:r>
      <w:r w:rsidRPr="000E68A2">
        <w:rPr>
          <w:rFonts w:ascii="Verdana" w:eastAsiaTheme="minorEastAsia" w:hAnsi="Verdana" w:cs="Calibri"/>
          <w:b/>
          <w:bCs/>
          <w:sz w:val="32"/>
          <w:szCs w:val="32"/>
          <w:lang w:val="en-GB" w:eastAsia="en-GB"/>
        </w:rPr>
        <w:t xml:space="preserve"> AUGUST </w:t>
      </w:r>
    </w:p>
    <w:p w14:paraId="6A7F0A84" w14:textId="77777777" w:rsidR="00FB077F"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D76409">
        <w:rPr>
          <w:rFonts w:ascii="Verdana" w:eastAsiaTheme="minorEastAsia" w:hAnsi="Verdana" w:cs="Calibri"/>
          <w:b/>
          <w:bCs/>
          <w:sz w:val="20"/>
          <w:szCs w:val="20"/>
          <w:lang w:eastAsia="en-GB"/>
        </w:rPr>
        <w:t>JUDGING TO TAKE PLACE ADJACENT TO THE CAMROSE BUILDING</w:t>
      </w:r>
    </w:p>
    <w:p w14:paraId="26C35960" w14:textId="77777777" w:rsidR="00FB077F"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p>
    <w:p w14:paraId="3F1F60F6" w14:textId="77777777" w:rsidR="00FB077F" w:rsidRPr="004856D7" w:rsidRDefault="00FB077F" w:rsidP="00FB077F">
      <w:pPr>
        <w:widowControl w:val="0"/>
        <w:autoSpaceDE w:val="0"/>
        <w:autoSpaceDN w:val="0"/>
        <w:adjustRightInd w:val="0"/>
        <w:spacing w:after="0" w:line="240" w:lineRule="auto"/>
        <w:rPr>
          <w:rFonts w:ascii="Verdana" w:eastAsiaTheme="minorEastAsia" w:hAnsi="Verdana" w:cs="Calibri"/>
          <w:color w:val="000000"/>
          <w:sz w:val="20"/>
          <w:szCs w:val="20"/>
          <w:lang w:val="en-GB" w:eastAsia="en-GB"/>
        </w:rPr>
      </w:pPr>
    </w:p>
    <w:p w14:paraId="37F010FE"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GENERAL CONDITIONS FOR PIG EXHIBITORS</w:t>
      </w:r>
    </w:p>
    <w:p w14:paraId="0FC8C38F"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p w14:paraId="2402EBEA" w14:textId="77777777" w:rsidR="00FB077F" w:rsidRPr="004856D7" w:rsidRDefault="00FB077F" w:rsidP="00FB077F">
      <w:pPr>
        <w:keepNext/>
        <w:widowControl w:val="0"/>
        <w:tabs>
          <w:tab w:val="left" w:pos="1296"/>
          <w:tab w:val="left" w:pos="2160"/>
        </w:tabs>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1.</w:t>
      </w:r>
      <w:r w:rsidRPr="004856D7">
        <w:rPr>
          <w:rFonts w:ascii="Verdana" w:eastAsiaTheme="minorEastAsia" w:hAnsi="Verdana" w:cs="Calibri"/>
          <w:b/>
          <w:bCs/>
          <w:color w:val="000000"/>
          <w:sz w:val="20"/>
          <w:szCs w:val="20"/>
          <w:lang w:val="en-GB" w:eastAsia="en-GB"/>
        </w:rPr>
        <w:tab/>
        <w:t>ARRIVAL &amp; DEPARTURE OF PIGS</w:t>
      </w:r>
    </w:p>
    <w:p w14:paraId="1F2134DF" w14:textId="77777777" w:rsidR="00FB077F" w:rsidRPr="004856D7" w:rsidRDefault="00FB077F" w:rsidP="00FB077F">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The arrival of pigs is permitted before 8.30am on Thursday, 1</w:t>
      </w:r>
      <w:r>
        <w:rPr>
          <w:rFonts w:ascii="Verdana" w:eastAsiaTheme="minorEastAsia" w:hAnsi="Verdana" w:cs="Calibri"/>
          <w:color w:val="000000"/>
          <w:sz w:val="20"/>
          <w:szCs w:val="20"/>
          <w:lang w:val="en-GB" w:eastAsia="en-GB"/>
        </w:rPr>
        <w:t>7</w:t>
      </w:r>
      <w:r w:rsidRPr="004856D7">
        <w:rPr>
          <w:rFonts w:ascii="Verdana" w:eastAsiaTheme="minorEastAsia" w:hAnsi="Verdana" w:cs="Calibri"/>
          <w:color w:val="000000"/>
          <w:sz w:val="20"/>
          <w:szCs w:val="20"/>
          <w:vertAlign w:val="superscript"/>
          <w:lang w:val="en-GB" w:eastAsia="en-GB"/>
        </w:rPr>
        <w:t>th</w:t>
      </w:r>
      <w:r w:rsidRPr="004856D7">
        <w:rPr>
          <w:rFonts w:ascii="Verdana" w:eastAsiaTheme="minorEastAsia" w:hAnsi="Verdana" w:cs="Calibri"/>
          <w:color w:val="000000"/>
          <w:sz w:val="20"/>
          <w:szCs w:val="20"/>
          <w:lang w:val="en-GB" w:eastAsia="en-GB"/>
        </w:rPr>
        <w:t xml:space="preserve"> August. </w:t>
      </w:r>
      <w:r w:rsidRPr="004856D7">
        <w:rPr>
          <w:rFonts w:ascii="Verdana" w:eastAsiaTheme="minorEastAsia" w:hAnsi="Verdana" w:cs="Calibri"/>
          <w:b/>
          <w:bCs/>
          <w:i/>
          <w:iCs/>
          <w:color w:val="000000"/>
          <w:sz w:val="20"/>
          <w:szCs w:val="20"/>
          <w:lang w:val="en-GB" w:eastAsia="en-GB"/>
        </w:rPr>
        <w:t>All pigs must be penned by 9.00am.</w:t>
      </w:r>
      <w:r w:rsidRPr="004856D7">
        <w:rPr>
          <w:rFonts w:ascii="Verdana" w:eastAsiaTheme="minorEastAsia" w:hAnsi="Verdana" w:cs="Calibri"/>
          <w:color w:val="000000"/>
          <w:sz w:val="20"/>
          <w:szCs w:val="20"/>
          <w:lang w:val="en-GB" w:eastAsia="en-GB"/>
        </w:rPr>
        <w:t xml:space="preserve"> Stock vehicles will only be allowed on site for collection of exhibits after 2.30pm on </w:t>
      </w:r>
      <w:r w:rsidRPr="004856D7">
        <w:rPr>
          <w:rFonts w:ascii="Verdana" w:eastAsiaTheme="minorEastAsia" w:hAnsi="Verdana" w:cs="Calibri"/>
          <w:sz w:val="20"/>
          <w:szCs w:val="20"/>
          <w:lang w:val="en-GB" w:eastAsia="en-GB"/>
        </w:rPr>
        <w:t>Thursday, 17t</w:t>
      </w:r>
      <w:r w:rsidRPr="004856D7">
        <w:rPr>
          <w:rFonts w:ascii="Verdana" w:eastAsiaTheme="minorEastAsia" w:hAnsi="Verdana" w:cs="Calibri"/>
          <w:sz w:val="20"/>
          <w:szCs w:val="20"/>
          <w:vertAlign w:val="superscript"/>
          <w:lang w:val="en-GB" w:eastAsia="en-GB"/>
        </w:rPr>
        <w:t>h</w:t>
      </w:r>
      <w:r w:rsidRPr="004856D7">
        <w:rPr>
          <w:rFonts w:ascii="Verdana" w:eastAsiaTheme="minorEastAsia" w:hAnsi="Verdana" w:cs="Calibri"/>
          <w:sz w:val="20"/>
          <w:szCs w:val="20"/>
          <w:lang w:val="en-GB" w:eastAsia="en-GB"/>
        </w:rPr>
        <w:t xml:space="preserve"> August</w:t>
      </w:r>
      <w:r w:rsidRPr="004856D7">
        <w:rPr>
          <w:rFonts w:ascii="Verdana" w:eastAsiaTheme="minorEastAsia" w:hAnsi="Verdana" w:cs="Calibri"/>
          <w:color w:val="000000"/>
          <w:sz w:val="20"/>
          <w:szCs w:val="20"/>
          <w:lang w:val="en-GB" w:eastAsia="en-GB"/>
        </w:rPr>
        <w:t>. Access will be restricted and limited to vehicles displaying a Livestock Vehicle pass and their occupants holding the correct admission ticket(s).</w:t>
      </w:r>
    </w:p>
    <w:p w14:paraId="57F5FFB7" w14:textId="77777777" w:rsidR="00FB077F" w:rsidRPr="004856D7" w:rsidRDefault="00FB077F" w:rsidP="00FB077F">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p>
    <w:p w14:paraId="135FEBDF"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2.</w:t>
      </w:r>
      <w:r w:rsidRPr="004856D7">
        <w:rPr>
          <w:rFonts w:ascii="Verdana" w:eastAsiaTheme="minorEastAsia" w:hAnsi="Verdana" w:cs="Calibri"/>
          <w:b/>
          <w:bCs/>
          <w:color w:val="000000"/>
          <w:sz w:val="20"/>
          <w:szCs w:val="20"/>
          <w:lang w:val="en-GB" w:eastAsia="en-GB"/>
        </w:rPr>
        <w:tab/>
        <w:t>PIG TRANSPORTATION</w:t>
      </w:r>
    </w:p>
    <w:p w14:paraId="61E87C10" w14:textId="77777777" w:rsidR="00FB077F" w:rsidRPr="004856D7" w:rsidRDefault="00FB077F" w:rsidP="00FB077F">
      <w:pPr>
        <w:widowControl w:val="0"/>
        <w:tabs>
          <w:tab w:val="left" w:pos="709"/>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b/>
        <w:t xml:space="preserve">Pig exhibitors are kindly reminded that all vehicles used for the transportation of pigs must be disinfected with 24 hours of movement of pigs and during transportation to and from shows.  </w:t>
      </w:r>
      <w:r w:rsidRPr="004856D7">
        <w:rPr>
          <w:rFonts w:ascii="Verdana" w:eastAsiaTheme="minorEastAsia" w:hAnsi="Verdana" w:cs="Calibri"/>
          <w:color w:val="000000"/>
          <w:sz w:val="20"/>
          <w:szCs w:val="20"/>
          <w:lang w:val="en-GB" w:eastAsia="en-GB"/>
        </w:rPr>
        <w:tab/>
      </w:r>
    </w:p>
    <w:p w14:paraId="2EEC588A"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3.</w:t>
      </w:r>
      <w:r w:rsidRPr="004856D7">
        <w:rPr>
          <w:rFonts w:ascii="Verdana" w:eastAsiaTheme="minorEastAsia" w:hAnsi="Verdana" w:cs="Calibri"/>
          <w:b/>
          <w:bCs/>
          <w:color w:val="000000"/>
          <w:sz w:val="20"/>
          <w:szCs w:val="20"/>
          <w:lang w:val="en-GB" w:eastAsia="en-GB"/>
        </w:rPr>
        <w:tab/>
        <w:t>IDENTIFICATION</w:t>
      </w:r>
    </w:p>
    <w:p w14:paraId="3C0D8119" w14:textId="3BA2C2DD" w:rsidR="00FB077F" w:rsidRPr="004856D7" w:rsidRDefault="00FB077F" w:rsidP="00DF4E42">
      <w:pPr>
        <w:widowControl w:val="0"/>
        <w:tabs>
          <w:tab w:val="left" w:pos="709"/>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b/>
        <w:t>All pigs must have an identification mark, and these will subject to checks by the Society's stewards.</w:t>
      </w:r>
    </w:p>
    <w:p w14:paraId="6D1E6330"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41D010BD" w14:textId="77777777" w:rsidR="00FB077F" w:rsidRPr="004400AD" w:rsidRDefault="00FB077F" w:rsidP="00FB077F">
      <w:pPr>
        <w:widowControl w:val="0"/>
        <w:tabs>
          <w:tab w:val="left" w:pos="127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4856D7">
        <w:rPr>
          <w:rFonts w:ascii="Verdana" w:eastAsiaTheme="minorEastAsia" w:hAnsi="Verdana" w:cs="Calibri"/>
          <w:b/>
          <w:bCs/>
          <w:color w:val="000000"/>
          <w:sz w:val="20"/>
          <w:szCs w:val="20"/>
          <w:lang w:val="en-GB" w:eastAsia="en-GB"/>
        </w:rPr>
        <w:t>4.</w:t>
      </w:r>
      <w:r w:rsidRPr="004856D7">
        <w:rPr>
          <w:rFonts w:ascii="Verdana" w:eastAsiaTheme="minorEastAsia" w:hAnsi="Verdana" w:cs="Calibri"/>
          <w:b/>
          <w:bCs/>
          <w:color w:val="000000"/>
          <w:sz w:val="20"/>
          <w:szCs w:val="20"/>
          <w:lang w:val="en-GB" w:eastAsia="en-GB"/>
        </w:rPr>
        <w:tab/>
      </w:r>
      <w:r w:rsidRPr="004400AD">
        <w:rPr>
          <w:rFonts w:ascii="Verdana" w:eastAsiaTheme="minorEastAsia" w:hAnsi="Verdana" w:cs="Calibri"/>
          <w:b/>
          <w:bCs/>
          <w:sz w:val="20"/>
          <w:szCs w:val="20"/>
          <w:lang w:val="en-GB" w:eastAsia="en-GB"/>
        </w:rPr>
        <w:t>PIG ACCOMMODATION &amp; FACILITIES</w:t>
      </w:r>
    </w:p>
    <w:p w14:paraId="661EF681" w14:textId="77777777" w:rsidR="00FB077F" w:rsidRPr="004400AD" w:rsidRDefault="00FB077F" w:rsidP="00DF4E42">
      <w:pPr>
        <w:widowControl w:val="0"/>
        <w:autoSpaceDE w:val="0"/>
        <w:autoSpaceDN w:val="0"/>
        <w:adjustRightInd w:val="0"/>
        <w:spacing w:after="0" w:line="240" w:lineRule="auto"/>
        <w:ind w:left="709"/>
        <w:jc w:val="both"/>
        <w:rPr>
          <w:rFonts w:ascii="Verdana" w:eastAsiaTheme="minorEastAsia" w:hAnsi="Verdana" w:cs="Calibri"/>
          <w:sz w:val="20"/>
          <w:szCs w:val="20"/>
          <w:lang w:val="en-GB" w:eastAsia="en-GB"/>
        </w:rPr>
      </w:pPr>
      <w:r w:rsidRPr="004400AD">
        <w:rPr>
          <w:rFonts w:ascii="Verdana" w:eastAsiaTheme="minorEastAsia" w:hAnsi="Verdana" w:cs="Calibri"/>
          <w:sz w:val="20"/>
          <w:szCs w:val="20"/>
          <w:lang w:val="en-GB" w:eastAsia="en-GB"/>
        </w:rPr>
        <w:t>All pigs will be housed in the Camrose Building where pig pens and bedding will be provided.</w:t>
      </w:r>
    </w:p>
    <w:p w14:paraId="4CE39684" w14:textId="77777777" w:rsidR="00FB077F" w:rsidRPr="004856D7" w:rsidRDefault="00FB077F" w:rsidP="00FB077F">
      <w:pPr>
        <w:widowControl w:val="0"/>
        <w:autoSpaceDE w:val="0"/>
        <w:autoSpaceDN w:val="0"/>
        <w:adjustRightInd w:val="0"/>
        <w:spacing w:after="0" w:line="240" w:lineRule="auto"/>
        <w:ind w:firstLine="709"/>
        <w:jc w:val="both"/>
        <w:rPr>
          <w:rFonts w:ascii="Verdana" w:eastAsiaTheme="minorEastAsia" w:hAnsi="Verdana" w:cs="Calibri"/>
          <w:color w:val="000000"/>
          <w:sz w:val="20"/>
          <w:szCs w:val="20"/>
          <w:lang w:val="en-GB" w:eastAsia="en-GB"/>
        </w:rPr>
      </w:pPr>
    </w:p>
    <w:p w14:paraId="5212361F" w14:textId="77777777" w:rsidR="00FB077F" w:rsidRPr="004856D7" w:rsidRDefault="00FB077F" w:rsidP="00FB077F">
      <w:pPr>
        <w:widowControl w:val="0"/>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5.</w:t>
      </w:r>
      <w:r w:rsidRPr="004856D7">
        <w:rPr>
          <w:rFonts w:ascii="Verdana" w:eastAsiaTheme="minorEastAsia" w:hAnsi="Verdana" w:cs="Calibri"/>
          <w:b/>
          <w:bCs/>
          <w:color w:val="000000"/>
          <w:sz w:val="20"/>
          <w:szCs w:val="20"/>
          <w:lang w:val="en-GB" w:eastAsia="en-GB"/>
        </w:rPr>
        <w:tab/>
        <w:t>ENTRY FEES &amp; PRIZE MONEY</w:t>
      </w:r>
    </w:p>
    <w:p w14:paraId="1FB319E2"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7"/>
        <w:gridCol w:w="3827"/>
      </w:tblGrid>
      <w:tr w:rsidR="00FB077F" w:rsidRPr="004856D7" w14:paraId="0A05A465" w14:textId="77777777" w:rsidTr="00785E7D">
        <w:trPr>
          <w:jc w:val="center"/>
        </w:trPr>
        <w:tc>
          <w:tcPr>
            <w:tcW w:w="3827" w:type="dxa"/>
            <w:tcBorders>
              <w:top w:val="single" w:sz="6" w:space="0" w:color="auto"/>
              <w:left w:val="single" w:sz="6" w:space="0" w:color="auto"/>
              <w:bottom w:val="single" w:sz="6" w:space="0" w:color="auto"/>
              <w:right w:val="single" w:sz="6" w:space="0" w:color="auto"/>
            </w:tcBorders>
          </w:tcPr>
          <w:p w14:paraId="34F4A5AE"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i/>
                <w:i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Pig Class Entry Fees </w:t>
            </w:r>
            <w:r w:rsidRPr="004856D7">
              <w:rPr>
                <w:rFonts w:ascii="Verdana" w:eastAsiaTheme="minorEastAsia" w:hAnsi="Verdana" w:cs="Calibri"/>
                <w:i/>
                <w:iCs/>
                <w:color w:val="000000"/>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2884CEFE"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£5.00 </w:t>
            </w:r>
          </w:p>
        </w:tc>
      </w:tr>
      <w:tr w:rsidR="00FB077F" w:rsidRPr="004856D7" w14:paraId="75FBB924" w14:textId="77777777" w:rsidTr="00785E7D">
        <w:trPr>
          <w:jc w:val="center"/>
        </w:trPr>
        <w:tc>
          <w:tcPr>
            <w:tcW w:w="3827" w:type="dxa"/>
            <w:tcBorders>
              <w:top w:val="single" w:sz="6" w:space="0" w:color="auto"/>
              <w:left w:val="single" w:sz="6" w:space="0" w:color="auto"/>
              <w:bottom w:val="single" w:sz="6" w:space="0" w:color="auto"/>
              <w:right w:val="single" w:sz="6" w:space="0" w:color="auto"/>
            </w:tcBorders>
          </w:tcPr>
          <w:p w14:paraId="15805A0F"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i/>
                <w:i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Class Prize Money </w:t>
            </w:r>
            <w:r w:rsidRPr="004856D7">
              <w:rPr>
                <w:rFonts w:ascii="Verdana" w:eastAsiaTheme="minorEastAsia" w:hAnsi="Verdana" w:cs="Calibri"/>
                <w:i/>
                <w:iCs/>
                <w:color w:val="000000"/>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780BC11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1</w:t>
            </w:r>
            <w:r w:rsidRPr="004856D7">
              <w:rPr>
                <w:rFonts w:ascii="Verdana" w:eastAsiaTheme="minorEastAsia" w:hAnsi="Verdana" w:cs="Calibri"/>
                <w:b/>
                <w:bCs/>
                <w:color w:val="000000"/>
                <w:sz w:val="20"/>
                <w:szCs w:val="20"/>
                <w:vertAlign w:val="superscript"/>
                <w:lang w:val="en-GB" w:eastAsia="en-GB"/>
              </w:rPr>
              <w:t>st</w:t>
            </w:r>
            <w:r w:rsidRPr="004856D7">
              <w:rPr>
                <w:rFonts w:ascii="Verdana" w:eastAsiaTheme="minorEastAsia" w:hAnsi="Verdana" w:cs="Calibri"/>
                <w:b/>
                <w:bCs/>
                <w:color w:val="000000"/>
                <w:sz w:val="20"/>
                <w:szCs w:val="20"/>
                <w:lang w:val="en-GB" w:eastAsia="en-GB"/>
              </w:rPr>
              <w:t xml:space="preserve"> £15, 2</w:t>
            </w:r>
            <w:r w:rsidRPr="004856D7">
              <w:rPr>
                <w:rFonts w:ascii="Verdana" w:eastAsiaTheme="minorEastAsia" w:hAnsi="Verdana" w:cs="Calibri"/>
                <w:b/>
                <w:bCs/>
                <w:color w:val="000000"/>
                <w:sz w:val="20"/>
                <w:szCs w:val="20"/>
                <w:vertAlign w:val="superscript"/>
                <w:lang w:val="en-GB" w:eastAsia="en-GB"/>
              </w:rPr>
              <w:t>nd</w:t>
            </w:r>
            <w:r w:rsidRPr="004856D7">
              <w:rPr>
                <w:rFonts w:ascii="Verdana" w:eastAsiaTheme="minorEastAsia" w:hAnsi="Verdana" w:cs="Calibri"/>
                <w:b/>
                <w:bCs/>
                <w:color w:val="000000"/>
                <w:sz w:val="20"/>
                <w:szCs w:val="20"/>
                <w:lang w:val="en-GB" w:eastAsia="en-GB"/>
              </w:rPr>
              <w:t xml:space="preserve"> £10, 3</w:t>
            </w:r>
            <w:r w:rsidRPr="004856D7">
              <w:rPr>
                <w:rFonts w:ascii="Verdana" w:eastAsiaTheme="minorEastAsia" w:hAnsi="Verdana" w:cs="Calibri"/>
                <w:b/>
                <w:bCs/>
                <w:color w:val="000000"/>
                <w:sz w:val="20"/>
                <w:szCs w:val="20"/>
                <w:vertAlign w:val="superscript"/>
                <w:lang w:val="en-GB" w:eastAsia="en-GB"/>
              </w:rPr>
              <w:t>rd</w:t>
            </w:r>
            <w:r w:rsidRPr="004856D7">
              <w:rPr>
                <w:rFonts w:ascii="Verdana" w:eastAsiaTheme="minorEastAsia" w:hAnsi="Verdana" w:cs="Calibri"/>
                <w:b/>
                <w:bCs/>
                <w:color w:val="000000"/>
                <w:sz w:val="20"/>
                <w:szCs w:val="20"/>
                <w:lang w:val="en-GB" w:eastAsia="en-GB"/>
              </w:rPr>
              <w:t xml:space="preserve"> £5  </w:t>
            </w:r>
          </w:p>
        </w:tc>
      </w:tr>
      <w:tr w:rsidR="009F4717" w:rsidRPr="004856D7" w14:paraId="62B312AC" w14:textId="77777777" w:rsidTr="00B436EE">
        <w:trPr>
          <w:jc w:val="center"/>
        </w:trPr>
        <w:tc>
          <w:tcPr>
            <w:tcW w:w="7654" w:type="dxa"/>
            <w:gridSpan w:val="2"/>
            <w:tcBorders>
              <w:top w:val="single" w:sz="6" w:space="0" w:color="auto"/>
              <w:left w:val="single" w:sz="6" w:space="0" w:color="auto"/>
              <w:bottom w:val="single" w:sz="6" w:space="0" w:color="auto"/>
              <w:right w:val="single" w:sz="6" w:space="0" w:color="auto"/>
            </w:tcBorders>
          </w:tcPr>
          <w:p w14:paraId="3EEB4496" w14:textId="73C42C83" w:rsidR="009F4717" w:rsidRPr="004856D7" w:rsidRDefault="009F4717"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0F730E">
              <w:rPr>
                <w:rFonts w:ascii="Verdana" w:eastAsiaTheme="minorEastAsia" w:hAnsi="Verdana" w:cs="Calibri"/>
                <w:color w:val="000000"/>
                <w:sz w:val="20"/>
                <w:szCs w:val="20"/>
                <w:lang w:val="en-GB" w:eastAsia="en-GB"/>
              </w:rPr>
              <w:t>Prize money to be collected from the Show office on the day of the Show</w:t>
            </w:r>
          </w:p>
        </w:tc>
      </w:tr>
    </w:tbl>
    <w:p w14:paraId="54FA8AFE"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2AB3284A"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361D5595" w14:textId="77777777" w:rsidR="00FB077F" w:rsidRPr="004856D7" w:rsidRDefault="00FB077F" w:rsidP="00FB077F">
      <w:pPr>
        <w:widowControl w:val="0"/>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6.</w:t>
      </w:r>
      <w:r w:rsidRPr="004856D7">
        <w:rPr>
          <w:rFonts w:ascii="Verdana" w:eastAsiaTheme="minorEastAsia" w:hAnsi="Verdana" w:cs="Calibri"/>
          <w:b/>
          <w:bCs/>
          <w:color w:val="000000"/>
          <w:sz w:val="20"/>
          <w:szCs w:val="20"/>
          <w:lang w:val="en-GB" w:eastAsia="en-GB"/>
        </w:rPr>
        <w:tab/>
        <w:t>ADMISSION TICKET/WRISTBAND &amp; VEHICLE PASS ENTITLEMENT</w:t>
      </w:r>
    </w:p>
    <w:p w14:paraId="1E68FF89"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2"/>
        <w:gridCol w:w="2552"/>
      </w:tblGrid>
      <w:tr w:rsidR="00FB077F" w:rsidRPr="004856D7" w14:paraId="7EB20126"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3D1FEC6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tcPr>
          <w:p w14:paraId="0CBD301F"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No of Exhibitor Passes </w:t>
            </w:r>
          </w:p>
        </w:tc>
        <w:tc>
          <w:tcPr>
            <w:tcW w:w="2552" w:type="dxa"/>
            <w:tcBorders>
              <w:top w:val="single" w:sz="6" w:space="0" w:color="auto"/>
              <w:left w:val="single" w:sz="6" w:space="0" w:color="auto"/>
              <w:bottom w:val="single" w:sz="6" w:space="0" w:color="auto"/>
              <w:right w:val="single" w:sz="6" w:space="0" w:color="auto"/>
            </w:tcBorders>
          </w:tcPr>
          <w:p w14:paraId="50EBBCAC"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No of Vehicle Passes</w:t>
            </w:r>
          </w:p>
        </w:tc>
      </w:tr>
      <w:tr w:rsidR="00FB077F" w:rsidRPr="004856D7" w14:paraId="5435840A"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0DE319E0"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 xml:space="preserve">1 </w:t>
            </w:r>
            <w:r>
              <w:rPr>
                <w:rFonts w:ascii="Verdana" w:eastAsiaTheme="minorEastAsia" w:hAnsi="Verdana" w:cs="Calibri"/>
                <w:color w:val="000000"/>
                <w:sz w:val="20"/>
                <w:szCs w:val="20"/>
                <w:lang w:val="en-GB" w:eastAsia="en-GB"/>
              </w:rPr>
              <w:t>–</w:t>
            </w:r>
            <w:r w:rsidRPr="004856D7">
              <w:rPr>
                <w:rFonts w:ascii="Verdana" w:eastAsiaTheme="minorEastAsia" w:hAnsi="Verdana" w:cs="Calibri"/>
                <w:color w:val="000000"/>
                <w:sz w:val="20"/>
                <w:szCs w:val="20"/>
                <w:lang w:val="en-GB" w:eastAsia="en-GB"/>
              </w:rPr>
              <w:t xml:space="preserve"> 4</w:t>
            </w:r>
          </w:p>
        </w:tc>
        <w:tc>
          <w:tcPr>
            <w:tcW w:w="2552" w:type="dxa"/>
            <w:tcBorders>
              <w:top w:val="single" w:sz="6" w:space="0" w:color="auto"/>
              <w:left w:val="single" w:sz="6" w:space="0" w:color="auto"/>
              <w:bottom w:val="single" w:sz="6" w:space="0" w:color="auto"/>
              <w:right w:val="single" w:sz="6" w:space="0" w:color="auto"/>
            </w:tcBorders>
          </w:tcPr>
          <w:p w14:paraId="5C645EA5"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tcPr>
          <w:p w14:paraId="118FC99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w:t>
            </w:r>
          </w:p>
        </w:tc>
      </w:tr>
      <w:tr w:rsidR="00FB077F" w:rsidRPr="004856D7" w14:paraId="6612F86B"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241759D6"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5 and over</w:t>
            </w:r>
          </w:p>
        </w:tc>
        <w:tc>
          <w:tcPr>
            <w:tcW w:w="2552" w:type="dxa"/>
            <w:tcBorders>
              <w:top w:val="single" w:sz="6" w:space="0" w:color="auto"/>
              <w:left w:val="single" w:sz="6" w:space="0" w:color="auto"/>
              <w:bottom w:val="single" w:sz="6" w:space="0" w:color="auto"/>
              <w:right w:val="single" w:sz="6" w:space="0" w:color="auto"/>
            </w:tcBorders>
          </w:tcPr>
          <w:p w14:paraId="2EDE374B"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tcPr>
          <w:p w14:paraId="1DFBF5D7"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2</w:t>
            </w:r>
          </w:p>
        </w:tc>
      </w:tr>
    </w:tbl>
    <w:p w14:paraId="00D10D5F"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6EFAA996" w14:textId="77777777" w:rsidR="00FB077F" w:rsidRPr="004856D7" w:rsidRDefault="00FB077F" w:rsidP="00FB077F">
      <w:pPr>
        <w:widowControl w:val="0"/>
        <w:tabs>
          <w:tab w:val="left" w:pos="709"/>
          <w:tab w:val="left" w:pos="2016"/>
        </w:tabs>
        <w:autoSpaceDE w:val="0"/>
        <w:autoSpaceDN w:val="0"/>
        <w:adjustRightInd w:val="0"/>
        <w:spacing w:after="0" w:line="240" w:lineRule="exact"/>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7.</w:t>
      </w:r>
      <w:r w:rsidRPr="004856D7">
        <w:rPr>
          <w:rFonts w:ascii="Verdana" w:eastAsiaTheme="minorEastAsia" w:hAnsi="Verdana" w:cs="Calibri"/>
          <w:b/>
          <w:bCs/>
          <w:color w:val="000000"/>
          <w:sz w:val="20"/>
          <w:szCs w:val="20"/>
          <w:lang w:val="en-GB" w:eastAsia="en-GB"/>
        </w:rPr>
        <w:tab/>
        <w:t>RULES &amp; CONDITIONS FOR EXHIBITING PIGS</w:t>
      </w:r>
    </w:p>
    <w:p w14:paraId="2148C28D"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p w14:paraId="7F5C5F2E"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w:t>
      </w:r>
      <w:r w:rsidRPr="004856D7">
        <w:rPr>
          <w:rFonts w:ascii="Verdana" w:eastAsiaTheme="minorEastAsia" w:hAnsi="Verdana" w:cs="Calibri"/>
          <w:color w:val="000000"/>
          <w:sz w:val="20"/>
          <w:szCs w:val="20"/>
          <w:lang w:val="en-GB" w:eastAsia="en-GB"/>
        </w:rPr>
        <w:tab/>
      </w:r>
      <w:bookmarkStart w:id="0" w:name="_Hlk117859466"/>
      <w:r w:rsidRPr="004856D7">
        <w:rPr>
          <w:rFonts w:ascii="Verdana" w:eastAsiaTheme="minorEastAsia" w:hAnsi="Verdana" w:cs="Calibri"/>
          <w:color w:val="000000"/>
          <w:sz w:val="20"/>
          <w:szCs w:val="20"/>
          <w:lang w:val="en-GB" w:eastAsia="en-GB"/>
        </w:rPr>
        <w:t>The ear number, registered name, Herd Book number and date of birth of each pig, also the name and Herd Book number of sire and dam, must be supplied for printing in the catalogue together with the name of the breeder in cases where the exhibitor is not also the breeder.</w:t>
      </w:r>
    </w:p>
    <w:p w14:paraId="15BC5E40"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b.</w:t>
      </w:r>
      <w:r w:rsidRPr="004856D7">
        <w:rPr>
          <w:rFonts w:ascii="Verdana" w:eastAsiaTheme="minorEastAsia" w:hAnsi="Verdana" w:cs="Calibri"/>
          <w:color w:val="000000"/>
          <w:sz w:val="20"/>
          <w:szCs w:val="20"/>
          <w:lang w:val="en-GB" w:eastAsia="en-GB"/>
        </w:rPr>
        <w:tab/>
        <w:t>At all Show's in the current year, female pigs (all breeds) born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Pr="00F614DE">
        <w:rPr>
          <w:rFonts w:ascii="Verdana" w:eastAsiaTheme="minorEastAsia" w:hAnsi="Verdana" w:cs="Calibri"/>
          <w:sz w:val="20"/>
          <w:szCs w:val="20"/>
          <w:lang w:val="en-GB" w:eastAsia="en-GB"/>
        </w:rPr>
        <w:t>2022</w:t>
      </w:r>
      <w:r w:rsidRPr="004856D7">
        <w:rPr>
          <w:rFonts w:ascii="Verdana" w:eastAsiaTheme="minorEastAsia" w:hAnsi="Verdana" w:cs="Calibri"/>
          <w:color w:val="000000"/>
          <w:sz w:val="20"/>
          <w:szCs w:val="20"/>
          <w:lang w:val="en-GB" w:eastAsia="en-GB"/>
        </w:rPr>
        <w:t xml:space="preserve"> shall be eligible to compete only if in the six calendar months prior to the Show or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Pr="00BB2D80">
        <w:rPr>
          <w:rFonts w:ascii="Verdana" w:eastAsiaTheme="minorEastAsia" w:hAnsi="Verdana" w:cs="Calibri"/>
          <w:sz w:val="20"/>
          <w:szCs w:val="20"/>
          <w:lang w:val="en-GB" w:eastAsia="en-GB"/>
        </w:rPr>
        <w:t>2022</w:t>
      </w:r>
      <w:r w:rsidRPr="004856D7">
        <w:rPr>
          <w:rFonts w:ascii="Verdana" w:eastAsiaTheme="minorEastAsia" w:hAnsi="Verdana" w:cs="Calibri"/>
          <w:color w:val="000000"/>
          <w:sz w:val="20"/>
          <w:szCs w:val="20"/>
          <w:lang w:val="en-GB" w:eastAsia="en-GB"/>
        </w:rPr>
        <w:t xml:space="preserve"> they have farrowed, </w:t>
      </w:r>
      <w:proofErr w:type="gramStart"/>
      <w:r w:rsidRPr="004856D7">
        <w:rPr>
          <w:rFonts w:ascii="Verdana" w:eastAsiaTheme="minorEastAsia" w:hAnsi="Verdana" w:cs="Calibri"/>
          <w:color w:val="000000"/>
          <w:sz w:val="20"/>
          <w:szCs w:val="20"/>
          <w:lang w:val="en-GB" w:eastAsia="en-GB"/>
        </w:rPr>
        <w:t>suckled</w:t>
      </w:r>
      <w:proofErr w:type="gramEnd"/>
      <w:r w:rsidRPr="004856D7">
        <w:rPr>
          <w:rFonts w:ascii="Verdana" w:eastAsiaTheme="minorEastAsia" w:hAnsi="Verdana" w:cs="Calibri"/>
          <w:color w:val="000000"/>
          <w:sz w:val="20"/>
          <w:szCs w:val="20"/>
          <w:lang w:val="en-GB" w:eastAsia="en-GB"/>
        </w:rPr>
        <w:t xml:space="preserve"> and reared to three weeks of age, a litter of pigs.</w:t>
      </w:r>
    </w:p>
    <w:p w14:paraId="76787E82"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lastRenderedPageBreak/>
        <w:t>c.</w:t>
      </w:r>
      <w:r w:rsidRPr="004856D7">
        <w:rPr>
          <w:rFonts w:ascii="Verdana" w:eastAsiaTheme="minorEastAsia" w:hAnsi="Verdana" w:cs="Calibri"/>
          <w:color w:val="000000"/>
          <w:sz w:val="20"/>
          <w:szCs w:val="20"/>
          <w:lang w:val="en-GB" w:eastAsia="en-GB"/>
        </w:rPr>
        <w:tab/>
        <w:t>Female pigs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Pr="00BB2D80">
        <w:rPr>
          <w:rFonts w:ascii="Verdana" w:eastAsiaTheme="minorEastAsia" w:hAnsi="Verdana" w:cs="Calibri"/>
          <w:sz w:val="20"/>
          <w:szCs w:val="20"/>
          <w:lang w:val="en-GB" w:eastAsia="en-GB"/>
        </w:rPr>
        <w:t>2022</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July </w:t>
      </w:r>
      <w:r w:rsidRPr="00BB2D80">
        <w:rPr>
          <w:rFonts w:ascii="Verdana" w:eastAsiaTheme="minorEastAsia" w:hAnsi="Verdana" w:cs="Calibri"/>
          <w:sz w:val="20"/>
          <w:szCs w:val="20"/>
          <w:lang w:val="en-GB" w:eastAsia="en-GB"/>
        </w:rPr>
        <w:t>2022</w:t>
      </w:r>
      <w:r w:rsidRPr="004856D7">
        <w:rPr>
          <w:rFonts w:ascii="Verdana" w:eastAsiaTheme="minorEastAsia" w:hAnsi="Verdana" w:cs="Calibri"/>
          <w:color w:val="000000"/>
          <w:sz w:val="20"/>
          <w:szCs w:val="20"/>
          <w:lang w:val="en-GB" w:eastAsia="en-GB"/>
        </w:rPr>
        <w:t xml:space="preserve"> shall have either produced and reared a litter of pigs within six months prior to the show or produced a LIVE litter within 12 weeks of the first day of the Show. Female pigs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Pr="00BB2D80">
        <w:rPr>
          <w:rFonts w:ascii="Verdana" w:eastAsiaTheme="minorEastAsia" w:hAnsi="Verdana" w:cs="Calibri"/>
          <w:sz w:val="20"/>
          <w:szCs w:val="20"/>
          <w:lang w:val="en-GB" w:eastAsia="en-GB"/>
        </w:rPr>
        <w:t>2022</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May 20</w:t>
      </w:r>
      <w:r w:rsidRPr="00ED2ADC">
        <w:rPr>
          <w:rFonts w:ascii="Verdana" w:eastAsiaTheme="minorEastAsia" w:hAnsi="Verdana" w:cs="Calibri"/>
          <w:sz w:val="20"/>
          <w:szCs w:val="20"/>
          <w:lang w:val="en-GB" w:eastAsia="en-GB"/>
        </w:rPr>
        <w:t>22</w:t>
      </w:r>
      <w:r w:rsidRPr="004856D7">
        <w:rPr>
          <w:rFonts w:ascii="Verdana" w:eastAsiaTheme="minorEastAsia" w:hAnsi="Verdana" w:cs="Calibri"/>
          <w:color w:val="000000"/>
          <w:sz w:val="20"/>
          <w:szCs w:val="20"/>
          <w:lang w:val="en-GB" w:eastAsia="en-GB"/>
        </w:rPr>
        <w:t xml:space="preserve"> shall farrow within twelve weeks of the first day of the Show. Female pigs of the </w:t>
      </w:r>
      <w:r w:rsidRPr="004856D7">
        <w:rPr>
          <w:rFonts w:ascii="Verdana" w:eastAsiaTheme="minorEastAsia" w:hAnsi="Verdana" w:cs="Calibri"/>
          <w:b/>
          <w:bCs/>
          <w:color w:val="000000"/>
          <w:sz w:val="20"/>
          <w:szCs w:val="20"/>
          <w:lang w:val="en-GB" w:eastAsia="en-GB"/>
        </w:rPr>
        <w:t>TAMWORTH</w:t>
      </w:r>
      <w:r w:rsidRPr="004856D7">
        <w:rPr>
          <w:rFonts w:ascii="Verdana" w:eastAsiaTheme="minorEastAsia" w:hAnsi="Verdana" w:cs="Calibri"/>
          <w:color w:val="000000"/>
          <w:sz w:val="20"/>
          <w:szCs w:val="20"/>
          <w:lang w:val="en-GB" w:eastAsia="en-GB"/>
        </w:rPr>
        <w:t xml:space="preserve"> breed only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2022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July </w:t>
      </w:r>
      <w:r w:rsidRPr="00ED2ADC">
        <w:rPr>
          <w:rFonts w:ascii="Verdana" w:eastAsiaTheme="minorEastAsia" w:hAnsi="Verdana" w:cs="Calibri"/>
          <w:sz w:val="20"/>
          <w:szCs w:val="20"/>
          <w:lang w:val="en-GB" w:eastAsia="en-GB"/>
        </w:rPr>
        <w:t>2022</w:t>
      </w:r>
      <w:r w:rsidRPr="004856D7">
        <w:rPr>
          <w:rFonts w:ascii="Verdana" w:eastAsiaTheme="minorEastAsia" w:hAnsi="Verdana" w:cs="Calibri"/>
          <w:color w:val="000000"/>
          <w:sz w:val="20"/>
          <w:szCs w:val="20"/>
          <w:lang w:val="en-GB" w:eastAsia="en-GB"/>
        </w:rPr>
        <w:t xml:space="preserve"> shall either have farrowed or suckled and reared a litter prior to the Show. </w:t>
      </w:r>
    </w:p>
    <w:p w14:paraId="079A4973" w14:textId="77777777" w:rsidR="00FB077F" w:rsidRPr="004856D7" w:rsidRDefault="00FB077F" w:rsidP="00FB077F">
      <w:pPr>
        <w:widowControl w:val="0"/>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 xml:space="preserve">Female pigs of the </w:t>
      </w:r>
      <w:r w:rsidRPr="004856D7">
        <w:rPr>
          <w:rFonts w:ascii="Verdana" w:eastAsiaTheme="minorEastAsia" w:hAnsi="Verdana" w:cs="Calibri"/>
          <w:b/>
          <w:bCs/>
          <w:color w:val="000000"/>
          <w:sz w:val="20"/>
          <w:szCs w:val="20"/>
          <w:lang w:val="en-GB" w:eastAsia="en-GB"/>
        </w:rPr>
        <w:t>WELSH</w:t>
      </w:r>
      <w:r w:rsidRPr="004856D7">
        <w:rPr>
          <w:rFonts w:ascii="Verdana" w:eastAsiaTheme="minorEastAsia" w:hAnsi="Verdana" w:cs="Calibri"/>
          <w:color w:val="000000"/>
          <w:sz w:val="20"/>
          <w:szCs w:val="20"/>
          <w:lang w:val="en-GB" w:eastAsia="en-GB"/>
        </w:rPr>
        <w:t xml:space="preserve"> breed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Pr="00ED2ADC">
        <w:rPr>
          <w:rFonts w:ascii="Verdana" w:eastAsiaTheme="minorEastAsia" w:hAnsi="Verdana" w:cs="Calibri"/>
          <w:sz w:val="20"/>
          <w:szCs w:val="20"/>
          <w:lang w:val="en-GB" w:eastAsia="en-GB"/>
        </w:rPr>
        <w:t>2022</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March </w:t>
      </w:r>
      <w:r w:rsidRPr="00ED2ADC">
        <w:rPr>
          <w:rFonts w:ascii="Verdana" w:eastAsiaTheme="minorEastAsia" w:hAnsi="Verdana" w:cs="Calibri"/>
          <w:sz w:val="20"/>
          <w:szCs w:val="20"/>
          <w:lang w:val="en-GB" w:eastAsia="en-GB"/>
        </w:rPr>
        <w:t>2022</w:t>
      </w:r>
      <w:r w:rsidRPr="004856D7">
        <w:rPr>
          <w:rFonts w:ascii="Verdana" w:eastAsiaTheme="minorEastAsia" w:hAnsi="Verdana" w:cs="Calibri"/>
          <w:color w:val="000000"/>
          <w:sz w:val="20"/>
          <w:szCs w:val="20"/>
          <w:lang w:val="en-GB" w:eastAsia="en-GB"/>
        </w:rPr>
        <w:t xml:space="preserve"> shall have farrowed and suckled a litter of pigs prior to the </w:t>
      </w:r>
      <w:r w:rsidRPr="004856D7">
        <w:rPr>
          <w:rFonts w:ascii="Verdana" w:eastAsiaTheme="minorEastAsia" w:hAnsi="Verdana" w:cs="Calibri"/>
          <w:color w:val="000000" w:themeColor="text1"/>
          <w:sz w:val="20"/>
          <w:szCs w:val="20"/>
          <w:lang w:val="en-GB" w:eastAsia="en-GB"/>
        </w:rPr>
        <w:t>Show. Females born on or after 1</w:t>
      </w:r>
      <w:r w:rsidRPr="004856D7">
        <w:rPr>
          <w:rFonts w:ascii="Verdana" w:eastAsiaTheme="minorEastAsia" w:hAnsi="Verdana" w:cs="Calibri"/>
          <w:color w:val="000000" w:themeColor="text1"/>
          <w:sz w:val="20"/>
          <w:szCs w:val="20"/>
          <w:vertAlign w:val="superscript"/>
          <w:lang w:val="en-GB" w:eastAsia="en-GB"/>
        </w:rPr>
        <w:t>st</w:t>
      </w:r>
      <w:r w:rsidRPr="004856D7">
        <w:rPr>
          <w:rFonts w:ascii="Verdana" w:eastAsiaTheme="minorEastAsia" w:hAnsi="Verdana" w:cs="Calibri"/>
          <w:color w:val="000000" w:themeColor="text1"/>
          <w:sz w:val="20"/>
          <w:szCs w:val="20"/>
          <w:lang w:val="en-GB" w:eastAsia="en-GB"/>
        </w:rPr>
        <w:t xml:space="preserve"> March and before 1</w:t>
      </w:r>
      <w:r w:rsidRPr="004856D7">
        <w:rPr>
          <w:rFonts w:ascii="Verdana" w:eastAsiaTheme="minorEastAsia" w:hAnsi="Verdana" w:cs="Calibri"/>
          <w:color w:val="000000" w:themeColor="text1"/>
          <w:sz w:val="20"/>
          <w:szCs w:val="20"/>
          <w:vertAlign w:val="superscript"/>
          <w:lang w:val="en-GB" w:eastAsia="en-GB"/>
        </w:rPr>
        <w:t>st</w:t>
      </w:r>
      <w:r w:rsidRPr="004856D7">
        <w:rPr>
          <w:rFonts w:ascii="Verdana" w:eastAsiaTheme="minorEastAsia" w:hAnsi="Verdana" w:cs="Calibri"/>
          <w:color w:val="000000" w:themeColor="text1"/>
          <w:sz w:val="20"/>
          <w:szCs w:val="20"/>
          <w:lang w:val="en-GB" w:eastAsia="en-GB"/>
        </w:rPr>
        <w:t xml:space="preserve"> July </w:t>
      </w:r>
      <w:r w:rsidRPr="00ED2ADC">
        <w:rPr>
          <w:rFonts w:ascii="Verdana" w:eastAsiaTheme="minorEastAsia" w:hAnsi="Verdana" w:cs="Calibri"/>
          <w:sz w:val="20"/>
          <w:szCs w:val="20"/>
          <w:lang w:val="en-GB" w:eastAsia="en-GB"/>
        </w:rPr>
        <w:t>2022</w:t>
      </w:r>
      <w:r w:rsidRPr="004856D7">
        <w:rPr>
          <w:rFonts w:ascii="Verdana" w:eastAsiaTheme="minorEastAsia" w:hAnsi="Verdana" w:cs="Calibri"/>
          <w:color w:val="000000" w:themeColor="text1"/>
          <w:sz w:val="20"/>
          <w:szCs w:val="20"/>
          <w:lang w:val="en-GB" w:eastAsia="en-GB"/>
        </w:rPr>
        <w:t xml:space="preserve"> shall</w:t>
      </w:r>
      <w:r w:rsidRPr="004856D7">
        <w:rPr>
          <w:rFonts w:ascii="Verdana" w:eastAsiaTheme="minorEastAsia" w:hAnsi="Verdana" w:cs="Calibri"/>
          <w:color w:val="000000"/>
          <w:sz w:val="20"/>
          <w:szCs w:val="20"/>
          <w:lang w:val="en-GB" w:eastAsia="en-GB"/>
        </w:rPr>
        <w:t xml:space="preserve"> farrow before, or within eight weeks after the first day of the Show.</w:t>
      </w:r>
    </w:p>
    <w:bookmarkEnd w:id="0"/>
    <w:p w14:paraId="45007CF2"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d.</w:t>
      </w:r>
      <w:r w:rsidRPr="004856D7">
        <w:rPr>
          <w:rFonts w:ascii="Verdana" w:eastAsiaTheme="minorEastAsia" w:hAnsi="Verdana" w:cs="Calibri"/>
          <w:color w:val="000000"/>
          <w:sz w:val="20"/>
          <w:szCs w:val="20"/>
          <w:lang w:val="en-GB" w:eastAsia="en-GB"/>
        </w:rPr>
        <w:tab/>
        <w:t>Boars of two years of age and over (all breeds) are to be certified as having sired at least three live litters within the twelve months preceding the date on which entries for the Show close. The pigs comprising such litters are to have been litter notified in the British Pig Association's Herd Book or proof of their birth must have been given to the Association.</w:t>
      </w:r>
    </w:p>
    <w:p w14:paraId="3EC62449"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e.</w:t>
      </w:r>
      <w:r w:rsidRPr="004856D7">
        <w:rPr>
          <w:rFonts w:ascii="Verdana" w:eastAsiaTheme="minorEastAsia" w:hAnsi="Verdana" w:cs="Calibri"/>
          <w:color w:val="000000"/>
          <w:sz w:val="20"/>
          <w:szCs w:val="20"/>
          <w:lang w:val="en-GB" w:eastAsia="en-GB"/>
        </w:rPr>
        <w:tab/>
        <w:t>Boars aged twelve months or more at the time of exhibition must have their tusks cut prior to the Show.</w:t>
      </w:r>
    </w:p>
    <w:p w14:paraId="526ACC3A"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b/>
          <w:bCs/>
          <w:color w:val="000000"/>
          <w:sz w:val="20"/>
          <w:szCs w:val="20"/>
          <w:lang w:val="en-GB" w:eastAsia="en-GB"/>
        </w:rPr>
        <w:t>f.</w:t>
      </w:r>
      <w:r w:rsidRPr="004856D7">
        <w:rPr>
          <w:rFonts w:ascii="Verdana" w:eastAsiaTheme="minorEastAsia" w:hAnsi="Verdana" w:cs="Calibri"/>
          <w:b/>
          <w:bCs/>
          <w:color w:val="000000"/>
          <w:sz w:val="20"/>
          <w:szCs w:val="20"/>
          <w:lang w:val="en-GB" w:eastAsia="en-GB"/>
        </w:rPr>
        <w:tab/>
      </w:r>
      <w:r w:rsidRPr="004856D7">
        <w:rPr>
          <w:rFonts w:ascii="Verdana" w:eastAsiaTheme="minorEastAsia" w:hAnsi="Verdana" w:cs="Calibri"/>
          <w:b/>
          <w:bCs/>
          <w:color w:val="000000"/>
          <w:sz w:val="20"/>
          <w:szCs w:val="20"/>
          <w:u w:val="single"/>
          <w:lang w:val="en-GB" w:eastAsia="en-GB"/>
        </w:rPr>
        <w:t>All boars must be shown by two competent adult handlers who are equipped with protective boards</w:t>
      </w:r>
      <w:r w:rsidRPr="004856D7">
        <w:rPr>
          <w:rFonts w:ascii="Verdana" w:eastAsiaTheme="minorEastAsia" w:hAnsi="Verdana" w:cs="Calibri"/>
          <w:color w:val="000000"/>
          <w:sz w:val="20"/>
          <w:szCs w:val="20"/>
          <w:lang w:val="en-GB" w:eastAsia="en-GB"/>
        </w:rPr>
        <w:t>.</w:t>
      </w:r>
    </w:p>
    <w:p w14:paraId="6629A063"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color w:val="000000"/>
          <w:sz w:val="20"/>
          <w:szCs w:val="20"/>
          <w:lang w:val="en-GB" w:eastAsia="en-GB"/>
        </w:rPr>
        <w:t>g.</w:t>
      </w:r>
      <w:r w:rsidRPr="004856D7">
        <w:rPr>
          <w:rFonts w:ascii="Verdana" w:eastAsiaTheme="minorEastAsia" w:hAnsi="Verdana" w:cs="Calibri"/>
          <w:color w:val="000000"/>
          <w:sz w:val="20"/>
          <w:szCs w:val="20"/>
          <w:lang w:val="en-GB" w:eastAsia="en-GB"/>
        </w:rPr>
        <w:tab/>
        <w:t>The use of artificial colouring, whitening and/or powder on pigs as well as the removal or addition of spots by artificial means is prohibited (White wood flour is permitted).</w:t>
      </w:r>
      <w:r w:rsidRPr="004856D7">
        <w:rPr>
          <w:rFonts w:ascii="Verdana" w:eastAsiaTheme="minorEastAsia" w:hAnsi="Verdana" w:cs="Calibri"/>
          <w:b/>
          <w:bCs/>
          <w:color w:val="000000"/>
          <w:sz w:val="20"/>
          <w:szCs w:val="20"/>
          <w:lang w:val="en-GB" w:eastAsia="en-GB"/>
        </w:rPr>
        <w:tab/>
      </w:r>
    </w:p>
    <w:p w14:paraId="65FAF591"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b/>
          <w:bCs/>
          <w:color w:val="000000"/>
          <w:sz w:val="20"/>
          <w:szCs w:val="20"/>
          <w:lang w:val="en-GB" w:eastAsia="en-GB"/>
        </w:rPr>
      </w:pPr>
    </w:p>
    <w:p w14:paraId="67ABA253"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8. </w:t>
      </w:r>
      <w:r w:rsidRPr="004856D7">
        <w:rPr>
          <w:rFonts w:ascii="Verdana" w:eastAsiaTheme="minorEastAsia" w:hAnsi="Verdana" w:cs="Calibri"/>
          <w:b/>
          <w:bCs/>
          <w:color w:val="000000"/>
          <w:sz w:val="20"/>
          <w:szCs w:val="20"/>
          <w:lang w:val="en-GB" w:eastAsia="en-GB"/>
        </w:rPr>
        <w:tab/>
        <w:t>GDPR and Data Protection Act 1998</w:t>
      </w:r>
    </w:p>
    <w:p w14:paraId="3E7F4483" w14:textId="77777777" w:rsidR="00FB077F" w:rsidRPr="004856D7" w:rsidRDefault="00FB077F" w:rsidP="00FB077F">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r w:rsidRPr="004856D7">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4" w:history="1">
        <w:r w:rsidRPr="004856D7">
          <w:rPr>
            <w:rFonts w:ascii="Verdana" w:eastAsiaTheme="minorEastAsia" w:hAnsi="Verdana" w:cs="Calibri"/>
            <w:bCs/>
            <w:color w:val="000000"/>
            <w:sz w:val="20"/>
            <w:szCs w:val="20"/>
            <w:u w:val="single"/>
            <w:lang w:val="en-GB" w:eastAsia="en-GB"/>
          </w:rPr>
          <w:t>www.pembsshow.org</w:t>
        </w:r>
      </w:hyperlink>
    </w:p>
    <w:p w14:paraId="56671D83" w14:textId="77777777" w:rsidR="0012561C" w:rsidRDefault="0012561C" w:rsidP="00FB077F">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p>
    <w:p w14:paraId="0C815791"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b/>
          <w:bCs/>
          <w:color w:val="000000"/>
          <w:sz w:val="20"/>
          <w:szCs w:val="20"/>
          <w:lang w:val="en-GB" w:eastAsia="en-GB"/>
        </w:rPr>
      </w:pPr>
    </w:p>
    <w:p w14:paraId="59090135"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4856D7">
        <w:rPr>
          <w:rFonts w:ascii="Verdana" w:eastAsiaTheme="minorEastAsia" w:hAnsi="Verdana" w:cs="Calibri"/>
          <w:b/>
          <w:bCs/>
          <w:sz w:val="20"/>
          <w:szCs w:val="20"/>
          <w:lang w:eastAsia="en-GB"/>
        </w:rPr>
        <w:t xml:space="preserve">MODERN BREEDS </w:t>
      </w:r>
    </w:p>
    <w:p w14:paraId="49803C8C"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BRIDIAU MODERN</w:t>
      </w:r>
    </w:p>
    <w:p w14:paraId="579FAF15"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 xml:space="preserve">(Duroc, Hampshire, Landrace, Large White, </w:t>
      </w:r>
      <w:proofErr w:type="spellStart"/>
      <w:r w:rsidRPr="004856D7">
        <w:rPr>
          <w:rFonts w:ascii="Verdana" w:eastAsiaTheme="minorEastAsia" w:hAnsi="Verdana" w:cs="Calibri"/>
          <w:b/>
          <w:bCs/>
          <w:sz w:val="20"/>
          <w:szCs w:val="20"/>
          <w:lang w:val="en-GB" w:eastAsia="en-GB"/>
        </w:rPr>
        <w:t>Pietrain</w:t>
      </w:r>
      <w:proofErr w:type="spellEnd"/>
      <w:r w:rsidRPr="004856D7">
        <w:rPr>
          <w:rFonts w:ascii="Verdana" w:eastAsiaTheme="minorEastAsia" w:hAnsi="Verdana" w:cs="Calibri"/>
          <w:b/>
          <w:bCs/>
          <w:sz w:val="20"/>
          <w:szCs w:val="20"/>
          <w:lang w:val="en-GB" w:eastAsia="en-GB"/>
        </w:rPr>
        <w:t xml:space="preserve"> &amp; Welsh)</w:t>
      </w:r>
    </w:p>
    <w:p w14:paraId="043AAE19" w14:textId="77777777" w:rsidR="00DF4E42" w:rsidRDefault="00DF4E42"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58D23923" w14:textId="578CC02C" w:rsidR="00DF4E42" w:rsidRPr="004856D7" w:rsidRDefault="00DF4E42"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roofErr w:type="gramStart"/>
      <w:r>
        <w:rPr>
          <w:rFonts w:ascii="Verdana" w:eastAsiaTheme="minorEastAsia" w:hAnsi="Verdana" w:cs="Calibri"/>
          <w:b/>
          <w:bCs/>
          <w:sz w:val="20"/>
          <w:szCs w:val="20"/>
          <w:lang w:val="en-GB" w:eastAsia="en-GB"/>
        </w:rPr>
        <w:t>Judge :</w:t>
      </w:r>
      <w:proofErr w:type="gramEnd"/>
      <w:r>
        <w:rPr>
          <w:rFonts w:ascii="Verdana" w:eastAsiaTheme="minorEastAsia" w:hAnsi="Verdana" w:cs="Calibri"/>
          <w:b/>
          <w:bCs/>
          <w:sz w:val="20"/>
          <w:szCs w:val="20"/>
          <w:lang w:val="en-GB" w:eastAsia="en-GB"/>
        </w:rPr>
        <w:t xml:space="preserve"> Mrs Rachel Davies</w:t>
      </w:r>
      <w:r w:rsidR="001B3528">
        <w:rPr>
          <w:rFonts w:ascii="Verdana" w:eastAsiaTheme="minorEastAsia" w:hAnsi="Verdana" w:cs="Calibri"/>
          <w:b/>
          <w:bCs/>
          <w:sz w:val="20"/>
          <w:szCs w:val="20"/>
          <w:lang w:val="en-GB" w:eastAsia="en-GB"/>
        </w:rPr>
        <w:t>,</w:t>
      </w:r>
      <w:r>
        <w:rPr>
          <w:rFonts w:ascii="Verdana" w:eastAsiaTheme="minorEastAsia" w:hAnsi="Verdana" w:cs="Calibri"/>
          <w:b/>
          <w:bCs/>
          <w:sz w:val="20"/>
          <w:szCs w:val="20"/>
          <w:lang w:val="en-GB" w:eastAsia="en-GB"/>
        </w:rPr>
        <w:t xml:space="preserve"> Cardigan</w:t>
      </w:r>
    </w:p>
    <w:p w14:paraId="240CABDF"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b/>
          <w:bCs/>
          <w:sz w:val="20"/>
          <w:szCs w:val="20"/>
          <w:lang w:eastAsia="en-GB"/>
        </w:rPr>
      </w:pPr>
    </w:p>
    <w:p w14:paraId="152A4B6D"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50</w:t>
      </w:r>
      <w:r w:rsidRPr="004856D7">
        <w:rPr>
          <w:rFonts w:ascii="Verdana" w:eastAsiaTheme="minorEastAsia" w:hAnsi="Verdana" w:cs="Calibri"/>
          <w:b/>
          <w:bCs/>
          <w:sz w:val="20"/>
          <w:szCs w:val="20"/>
          <w:lang w:val="en-GB" w:eastAsia="en-GB"/>
        </w:rPr>
        <w:tab/>
      </w:r>
      <w:r w:rsidRPr="004856D7">
        <w:rPr>
          <w:rFonts w:ascii="Verdana" w:eastAsiaTheme="minorEastAsia" w:hAnsi="Verdana" w:cs="Calibri"/>
          <w:b/>
          <w:bCs/>
          <w:color w:val="000000"/>
          <w:sz w:val="20"/>
          <w:szCs w:val="20"/>
          <w:lang w:val="en-GB" w:eastAsia="en-GB"/>
        </w:rPr>
        <w:t xml:space="preserve">BOAR </w:t>
      </w:r>
      <w:r>
        <w:rPr>
          <w:rFonts w:ascii="Verdana" w:eastAsiaTheme="minorEastAsia" w:hAnsi="Verdana" w:cs="Calibri"/>
          <w:b/>
          <w:bCs/>
          <w:color w:val="000000"/>
          <w:sz w:val="20"/>
          <w:szCs w:val="20"/>
          <w:lang w:val="en-GB" w:eastAsia="en-GB"/>
        </w:rPr>
        <w:t xml:space="preserve">born in or before </w:t>
      </w:r>
      <w:proofErr w:type="gramStart"/>
      <w:r>
        <w:rPr>
          <w:rFonts w:ascii="Verdana" w:eastAsiaTheme="minorEastAsia" w:hAnsi="Verdana" w:cs="Calibri"/>
          <w:b/>
          <w:bCs/>
          <w:color w:val="000000"/>
          <w:sz w:val="20"/>
          <w:szCs w:val="20"/>
          <w:lang w:val="en-GB" w:eastAsia="en-GB"/>
        </w:rPr>
        <w:t>2022</w:t>
      </w:r>
      <w:proofErr w:type="gramEnd"/>
    </w:p>
    <w:p w14:paraId="129C5E08"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51</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BOAR born in </w:t>
      </w:r>
      <w:proofErr w:type="gramStart"/>
      <w:r>
        <w:rPr>
          <w:rFonts w:ascii="Verdana" w:eastAsiaTheme="minorEastAsia" w:hAnsi="Verdana" w:cs="Calibri"/>
          <w:b/>
          <w:bCs/>
          <w:color w:val="000000"/>
          <w:sz w:val="20"/>
          <w:szCs w:val="20"/>
          <w:lang w:val="en-GB" w:eastAsia="en-GB"/>
        </w:rPr>
        <w:t>2023</w:t>
      </w:r>
      <w:proofErr w:type="gramEnd"/>
    </w:p>
    <w:p w14:paraId="13D00CAF" w14:textId="77777777"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52</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SOW born before 1st July 2022</w:t>
      </w:r>
    </w:p>
    <w:p w14:paraId="2F835CC2" w14:textId="77777777"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453</w:t>
      </w:r>
      <w:r>
        <w:rPr>
          <w:rFonts w:ascii="Verdana" w:eastAsiaTheme="minorEastAsia" w:hAnsi="Verdana" w:cs="Calibri"/>
          <w:b/>
          <w:bCs/>
          <w:color w:val="000000"/>
          <w:sz w:val="20"/>
          <w:szCs w:val="20"/>
          <w:lang w:val="en-GB" w:eastAsia="en-GB"/>
        </w:rPr>
        <w:tab/>
        <w:t>GILT born on or after 1st July 2022</w:t>
      </w:r>
    </w:p>
    <w:p w14:paraId="5D8A4761" w14:textId="77777777"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454</w:t>
      </w:r>
      <w:r>
        <w:rPr>
          <w:rFonts w:ascii="Verdana" w:eastAsiaTheme="minorEastAsia" w:hAnsi="Verdana" w:cs="Calibri"/>
          <w:b/>
          <w:bCs/>
          <w:color w:val="000000"/>
          <w:sz w:val="20"/>
          <w:szCs w:val="20"/>
          <w:lang w:val="en-GB" w:eastAsia="en-GB"/>
        </w:rPr>
        <w:tab/>
        <w:t xml:space="preserve">GILT born in </w:t>
      </w:r>
      <w:proofErr w:type="gramStart"/>
      <w:r>
        <w:rPr>
          <w:rFonts w:ascii="Verdana" w:eastAsiaTheme="minorEastAsia" w:hAnsi="Verdana" w:cs="Calibri"/>
          <w:b/>
          <w:bCs/>
          <w:color w:val="000000"/>
          <w:sz w:val="20"/>
          <w:szCs w:val="20"/>
          <w:lang w:val="en-GB" w:eastAsia="en-GB"/>
        </w:rPr>
        <w:t>2023</w:t>
      </w:r>
      <w:proofErr w:type="gramEnd"/>
    </w:p>
    <w:p w14:paraId="1CE14A54"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455</w:t>
      </w:r>
      <w:r>
        <w:rPr>
          <w:rFonts w:ascii="Verdana" w:eastAsiaTheme="minorEastAsia" w:hAnsi="Verdana" w:cs="Calibri"/>
          <w:b/>
          <w:bCs/>
          <w:color w:val="000000"/>
          <w:sz w:val="20"/>
          <w:szCs w:val="20"/>
          <w:lang w:val="en-GB" w:eastAsia="en-GB"/>
        </w:rPr>
        <w:tab/>
        <w:t xml:space="preserve">BEST </w:t>
      </w:r>
      <w:proofErr w:type="gramStart"/>
      <w:r>
        <w:rPr>
          <w:rFonts w:ascii="Verdana" w:eastAsiaTheme="minorEastAsia" w:hAnsi="Verdana" w:cs="Calibri"/>
          <w:b/>
          <w:bCs/>
          <w:color w:val="000000"/>
          <w:sz w:val="20"/>
          <w:szCs w:val="20"/>
          <w:lang w:val="en-GB" w:eastAsia="en-GB"/>
        </w:rPr>
        <w:t>PAIR  -</w:t>
      </w:r>
      <w:proofErr w:type="gramEnd"/>
      <w:r>
        <w:rPr>
          <w:rFonts w:ascii="Verdana" w:eastAsiaTheme="minorEastAsia" w:hAnsi="Verdana" w:cs="Calibri"/>
          <w:b/>
          <w:bCs/>
          <w:color w:val="000000"/>
          <w:sz w:val="20"/>
          <w:szCs w:val="20"/>
          <w:lang w:val="en-GB" w:eastAsia="en-GB"/>
        </w:rPr>
        <w:t xml:space="preserve"> </w:t>
      </w:r>
      <w:r>
        <w:rPr>
          <w:rFonts w:ascii="Verdana" w:eastAsiaTheme="minorEastAsia" w:hAnsi="Verdana" w:cs="Calibri"/>
          <w:color w:val="000000"/>
          <w:sz w:val="20"/>
          <w:szCs w:val="20"/>
          <w:lang w:val="en-GB" w:eastAsia="en-GB"/>
        </w:rPr>
        <w:t xml:space="preserve">one male and one female owned by the same exhibitor. </w:t>
      </w:r>
    </w:p>
    <w:p w14:paraId="09ED362F"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p>
    <w:p w14:paraId="6C446F5B"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r w:rsidRPr="004856D7">
        <w:rPr>
          <w:rFonts w:ascii="Verdana" w:eastAsiaTheme="minorEastAsia" w:hAnsi="Verdana" w:cs="Calibri"/>
          <w:b/>
          <w:bCs/>
          <w:sz w:val="20"/>
          <w:szCs w:val="20"/>
          <w:lang w:val="en-GB" w:eastAsia="en-GB"/>
        </w:rPr>
        <w:t>Championship &amp; Special Awards</w:t>
      </w:r>
    </w:p>
    <w:p w14:paraId="1870DE70" w14:textId="77777777"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eastAsia="en-GB"/>
        </w:rPr>
      </w:pPr>
      <w:r>
        <w:rPr>
          <w:rFonts w:ascii="Verdana" w:eastAsiaTheme="minorEastAsia" w:hAnsi="Verdana" w:cs="Calibri"/>
          <w:b/>
          <w:bCs/>
          <w:sz w:val="20"/>
          <w:szCs w:val="20"/>
          <w:lang w:val="en-GB" w:eastAsia="en-GB"/>
        </w:rPr>
        <w:t xml:space="preserve"> CH124</w:t>
      </w:r>
      <w:r>
        <w:rPr>
          <w:rFonts w:ascii="Verdana" w:eastAsiaTheme="minorEastAsia" w:hAnsi="Verdana" w:cs="Calibri"/>
          <w:b/>
          <w:bCs/>
          <w:sz w:val="20"/>
          <w:szCs w:val="20"/>
          <w:lang w:val="en-GB" w:eastAsia="en-GB"/>
        </w:rPr>
        <w:tab/>
      </w:r>
      <w:r w:rsidRPr="004856D7">
        <w:rPr>
          <w:rFonts w:ascii="Verdana" w:eastAsiaTheme="minorEastAsia" w:hAnsi="Verdana" w:cs="Calibri"/>
          <w:b/>
          <w:bCs/>
          <w:sz w:val="20"/>
          <w:szCs w:val="20"/>
          <w:lang w:eastAsia="en-GB"/>
        </w:rPr>
        <w:t>P.A.S. Champion and Reserve Champion</w:t>
      </w:r>
      <w:r w:rsidRPr="004856D7">
        <w:rPr>
          <w:rFonts w:ascii="Verdana" w:eastAsiaTheme="minorEastAsia" w:hAnsi="Verdana" w:cs="Calibri"/>
          <w:sz w:val="20"/>
          <w:szCs w:val="20"/>
          <w:lang w:eastAsia="en-GB"/>
        </w:rPr>
        <w:t xml:space="preserve"> rosettes will be awarded to the Champion and Reserve Champion in the Modern Breeds section.</w:t>
      </w:r>
    </w:p>
    <w:p w14:paraId="3D122336" w14:textId="0BC47880"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 xml:space="preserve">  T                 PANTEG Cup </w:t>
      </w:r>
      <w:r>
        <w:rPr>
          <w:rFonts w:ascii="Verdana" w:eastAsiaTheme="minorEastAsia" w:hAnsi="Verdana" w:cs="Calibri"/>
          <w:sz w:val="20"/>
          <w:szCs w:val="20"/>
          <w:lang w:val="en-GB" w:eastAsia="en-GB"/>
        </w:rPr>
        <w:t xml:space="preserve">given in Memory of WHJ Uphill &amp; Mrs BM Uphill for the Champion of Modern breed Pig section, </w:t>
      </w:r>
      <w:proofErr w:type="gramStart"/>
      <w:r>
        <w:rPr>
          <w:rFonts w:ascii="Verdana" w:eastAsiaTheme="minorEastAsia" w:hAnsi="Verdana" w:cs="Calibri"/>
          <w:sz w:val="20"/>
          <w:szCs w:val="20"/>
          <w:lang w:val="en-GB" w:eastAsia="en-GB"/>
        </w:rPr>
        <w:t>Kindly</w:t>
      </w:r>
      <w:proofErr w:type="gramEnd"/>
      <w:r>
        <w:rPr>
          <w:rFonts w:ascii="Verdana" w:eastAsiaTheme="minorEastAsia" w:hAnsi="Verdana" w:cs="Calibri"/>
          <w:sz w:val="20"/>
          <w:szCs w:val="20"/>
          <w:lang w:val="en-GB" w:eastAsia="en-GB"/>
        </w:rPr>
        <w:t xml:space="preserve"> donated by Mr Richard Hancock and Mrs Nicola Owen.</w:t>
      </w:r>
    </w:p>
    <w:p w14:paraId="0AE845A5" w14:textId="77777777" w:rsidR="001B3528" w:rsidRDefault="001B3528"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07EA761E" w14:textId="77777777" w:rsidR="00BA02D0" w:rsidRDefault="00BA02D0"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557CE142" w14:textId="77777777" w:rsidR="00BA02D0" w:rsidRDefault="00BA02D0"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037A2C53" w14:textId="48C1FFBD" w:rsidR="00FB077F" w:rsidRPr="004856D7" w:rsidRDefault="00FB077F"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lastRenderedPageBreak/>
        <w:t>PIG YOUNG HANDLERS</w:t>
      </w:r>
    </w:p>
    <w:p w14:paraId="01031957" w14:textId="77777777" w:rsidR="00FB077F" w:rsidRDefault="00FB077F"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w:t>
      </w:r>
      <w:proofErr w:type="gramStart"/>
      <w:r w:rsidRPr="004856D7">
        <w:rPr>
          <w:rFonts w:ascii="Verdana" w:eastAsiaTheme="minorEastAsia" w:hAnsi="Verdana" w:cs="Calibri"/>
          <w:b/>
          <w:bCs/>
          <w:sz w:val="20"/>
          <w:szCs w:val="20"/>
          <w:lang w:val="en-GB" w:eastAsia="en-GB"/>
        </w:rPr>
        <w:t>no</w:t>
      </w:r>
      <w:proofErr w:type="gramEnd"/>
      <w:r w:rsidRPr="004856D7">
        <w:rPr>
          <w:rFonts w:ascii="Verdana" w:eastAsiaTheme="minorEastAsia" w:hAnsi="Verdana" w:cs="Calibri"/>
          <w:b/>
          <w:bCs/>
          <w:sz w:val="20"/>
          <w:szCs w:val="20"/>
          <w:lang w:val="en-GB" w:eastAsia="en-GB"/>
        </w:rPr>
        <w:t xml:space="preserve"> entry fee / no prize money)</w:t>
      </w:r>
    </w:p>
    <w:p w14:paraId="22E8B668" w14:textId="77777777" w:rsidR="0012561C" w:rsidRDefault="0012561C"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7D7D2E40" w14:textId="7A422B86" w:rsidR="001B3528" w:rsidRDefault="001B3528"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roofErr w:type="gramStart"/>
      <w:r>
        <w:rPr>
          <w:rFonts w:ascii="Verdana" w:eastAsiaTheme="minorEastAsia" w:hAnsi="Verdana" w:cs="Calibri"/>
          <w:b/>
          <w:bCs/>
          <w:sz w:val="20"/>
          <w:szCs w:val="20"/>
          <w:lang w:val="en-GB" w:eastAsia="en-GB"/>
        </w:rPr>
        <w:t>Judge :</w:t>
      </w:r>
      <w:proofErr w:type="gramEnd"/>
      <w:r>
        <w:rPr>
          <w:rFonts w:ascii="Verdana" w:eastAsiaTheme="minorEastAsia" w:hAnsi="Verdana" w:cs="Calibri"/>
          <w:b/>
          <w:bCs/>
          <w:sz w:val="20"/>
          <w:szCs w:val="20"/>
          <w:lang w:val="en-GB" w:eastAsia="en-GB"/>
        </w:rPr>
        <w:t xml:space="preserve"> Mrs Rachel Davies, Cardigan</w:t>
      </w:r>
    </w:p>
    <w:p w14:paraId="21206648" w14:textId="77777777" w:rsidR="0012561C" w:rsidRPr="004856D7" w:rsidRDefault="0012561C" w:rsidP="00B40A27">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6EEFC005" w14:textId="77777777" w:rsidR="00FB077F" w:rsidRPr="004856D7" w:rsidRDefault="00FB077F" w:rsidP="00FB077F">
      <w:pPr>
        <w:spacing w:after="237"/>
        <w:ind w:left="895"/>
        <w:rPr>
          <w:rFonts w:ascii="Verdana" w:hAnsi="Verdana"/>
          <w:sz w:val="20"/>
          <w:szCs w:val="20"/>
        </w:rPr>
      </w:pPr>
      <w:r w:rsidRPr="004856D7">
        <w:rPr>
          <w:rFonts w:ascii="Verdana" w:hAnsi="Verdana"/>
          <w:sz w:val="20"/>
          <w:szCs w:val="20"/>
        </w:rPr>
        <w:t>1</w:t>
      </w:r>
      <w:r w:rsidRPr="004856D7">
        <w:rPr>
          <w:rFonts w:ascii="Verdana" w:hAnsi="Verdana"/>
          <w:sz w:val="20"/>
          <w:szCs w:val="20"/>
          <w:vertAlign w:val="superscript"/>
        </w:rPr>
        <w:t>st</w:t>
      </w:r>
      <w:r w:rsidRPr="004856D7">
        <w:rPr>
          <w:rFonts w:ascii="Verdana" w:hAnsi="Verdana"/>
          <w:sz w:val="20"/>
          <w:szCs w:val="20"/>
        </w:rPr>
        <w:t xml:space="preserve"> - 5th rosettes and highly commended rosettes to unplaced competitors. </w:t>
      </w:r>
    </w:p>
    <w:p w14:paraId="7EA68077" w14:textId="77777777" w:rsidR="00FB077F" w:rsidRPr="004856D7" w:rsidRDefault="00FB077F" w:rsidP="00FB077F">
      <w:pPr>
        <w:widowControl w:val="0"/>
        <w:autoSpaceDE w:val="0"/>
        <w:autoSpaceDN w:val="0"/>
        <w:adjustRightInd w:val="0"/>
        <w:spacing w:after="0" w:line="240" w:lineRule="auto"/>
        <w:ind w:left="1440" w:hanging="1440"/>
        <w:jc w:val="both"/>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56</w:t>
      </w:r>
      <w:r w:rsidRPr="004856D7">
        <w:rPr>
          <w:rFonts w:ascii="Verdana" w:eastAsiaTheme="minorEastAsia" w:hAnsi="Verdana" w:cs="Calibri"/>
          <w:b/>
          <w:bCs/>
          <w:sz w:val="20"/>
          <w:szCs w:val="20"/>
          <w:lang w:val="en-GB" w:eastAsia="en-GB"/>
        </w:rPr>
        <w:tab/>
        <w:t>11 years and under</w:t>
      </w:r>
    </w:p>
    <w:p w14:paraId="549B5C53" w14:textId="77777777" w:rsidR="00FB077F" w:rsidRPr="004856D7" w:rsidRDefault="00FB077F" w:rsidP="00FB077F">
      <w:pPr>
        <w:widowControl w:val="0"/>
        <w:autoSpaceDE w:val="0"/>
        <w:autoSpaceDN w:val="0"/>
        <w:adjustRightInd w:val="0"/>
        <w:spacing w:after="0" w:line="240" w:lineRule="auto"/>
        <w:ind w:left="1440" w:hanging="1440"/>
        <w:jc w:val="both"/>
        <w:rPr>
          <w:rFonts w:ascii="Verdana" w:eastAsiaTheme="minorEastAsia" w:hAnsi="Verdana" w:cs="Arial"/>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57</w:t>
      </w:r>
      <w:r w:rsidRPr="004856D7">
        <w:rPr>
          <w:rFonts w:ascii="Verdana" w:eastAsiaTheme="minorEastAsia" w:hAnsi="Verdana" w:cs="Calibri"/>
          <w:b/>
          <w:bCs/>
          <w:sz w:val="20"/>
          <w:szCs w:val="20"/>
          <w:lang w:val="en-GB" w:eastAsia="en-GB"/>
        </w:rPr>
        <w:tab/>
        <w:t>12 – 16 years</w:t>
      </w:r>
    </w:p>
    <w:p w14:paraId="7BFF81D6" w14:textId="62359164" w:rsidR="00FB077F" w:rsidRPr="004856D7" w:rsidRDefault="00FB077F" w:rsidP="008E372A">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ab/>
      </w:r>
      <w:r>
        <w:rPr>
          <w:rFonts w:ascii="Verdana" w:eastAsiaTheme="minorEastAsia" w:hAnsi="Verdana" w:cs="Calibri"/>
          <w:sz w:val="20"/>
          <w:szCs w:val="20"/>
          <w:lang w:val="en-GB" w:eastAsia="en-GB"/>
        </w:rPr>
        <w:tab/>
      </w:r>
      <w:r w:rsidRPr="004856D7">
        <w:rPr>
          <w:rFonts w:ascii="Verdana" w:eastAsiaTheme="minorEastAsia" w:hAnsi="Verdana" w:cs="Calibri"/>
          <w:color w:val="000000"/>
          <w:sz w:val="20"/>
          <w:szCs w:val="20"/>
          <w:lang w:val="en-GB" w:eastAsia="en-GB"/>
        </w:rPr>
        <w:t>.</w:t>
      </w:r>
    </w:p>
    <w:p w14:paraId="1424DB51"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4856D7">
        <w:rPr>
          <w:rFonts w:ascii="Verdana" w:eastAsiaTheme="minorEastAsia" w:hAnsi="Verdana" w:cs="Calibri"/>
          <w:b/>
          <w:bCs/>
          <w:sz w:val="20"/>
          <w:szCs w:val="20"/>
          <w:lang w:eastAsia="en-GB"/>
        </w:rPr>
        <w:t>TRADITIONAL BREEDS</w:t>
      </w:r>
    </w:p>
    <w:p w14:paraId="64FE6D8B"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4856D7">
        <w:rPr>
          <w:rFonts w:ascii="Verdana" w:eastAsiaTheme="minorEastAsia" w:hAnsi="Verdana" w:cs="Calibri"/>
          <w:b/>
          <w:bCs/>
          <w:sz w:val="20"/>
          <w:szCs w:val="20"/>
          <w:lang w:val="en-GB" w:eastAsia="en-GB"/>
        </w:rPr>
        <w:t>BRIDIAU TRADDODIADOL</w:t>
      </w:r>
      <w:r w:rsidRPr="004856D7">
        <w:rPr>
          <w:rFonts w:ascii="Verdana" w:eastAsiaTheme="minorEastAsia" w:hAnsi="Verdana" w:cs="Calibri"/>
          <w:b/>
          <w:bCs/>
          <w:sz w:val="20"/>
          <w:szCs w:val="20"/>
          <w:lang w:eastAsia="en-GB"/>
        </w:rPr>
        <w:t xml:space="preserve"> </w:t>
      </w:r>
    </w:p>
    <w:p w14:paraId="0FBD5367"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(Berkshire, British Saddleback, Gloucestershire Old Spot, British Lop, Large Black, Middle White and Tamworth)</w:t>
      </w:r>
    </w:p>
    <w:p w14:paraId="3A930558" w14:textId="77777777" w:rsidR="001B3528" w:rsidRDefault="001B3528"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1211A027" w14:textId="1B23C3D8" w:rsidR="001B3528" w:rsidRDefault="001B3528"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roofErr w:type="gramStart"/>
      <w:r>
        <w:rPr>
          <w:rFonts w:ascii="Verdana" w:eastAsiaTheme="minorEastAsia" w:hAnsi="Verdana" w:cs="Calibri"/>
          <w:b/>
          <w:bCs/>
          <w:sz w:val="20"/>
          <w:szCs w:val="20"/>
          <w:lang w:val="en-GB" w:eastAsia="en-GB"/>
        </w:rPr>
        <w:t>Judge :</w:t>
      </w:r>
      <w:proofErr w:type="gramEnd"/>
      <w:r>
        <w:rPr>
          <w:rFonts w:ascii="Verdana" w:eastAsiaTheme="minorEastAsia" w:hAnsi="Verdana" w:cs="Calibri"/>
          <w:b/>
          <w:bCs/>
          <w:sz w:val="20"/>
          <w:szCs w:val="20"/>
          <w:lang w:val="en-GB" w:eastAsia="en-GB"/>
        </w:rPr>
        <w:t xml:space="preserve"> Mrs Rachel Davies, Cardigan</w:t>
      </w:r>
    </w:p>
    <w:p w14:paraId="00C464D7" w14:textId="77777777" w:rsidR="00B40A27" w:rsidRDefault="00B40A27"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6D354B17" w14:textId="77777777" w:rsidR="00FB077F" w:rsidRPr="004856D7" w:rsidRDefault="00FB077F" w:rsidP="00FB077F">
      <w:pPr>
        <w:widowControl w:val="0"/>
        <w:autoSpaceDE w:val="0"/>
        <w:autoSpaceDN w:val="0"/>
        <w:adjustRightInd w:val="0"/>
        <w:spacing w:after="0" w:line="240" w:lineRule="auto"/>
        <w:rPr>
          <w:rFonts w:ascii="Verdana" w:eastAsiaTheme="minorEastAsia" w:hAnsi="Verdana" w:cs="Arial"/>
          <w:b/>
          <w:bCs/>
          <w:sz w:val="20"/>
          <w:szCs w:val="20"/>
          <w:lang w:eastAsia="en-GB"/>
        </w:rPr>
      </w:pPr>
    </w:p>
    <w:p w14:paraId="308EA5CC"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58</w:t>
      </w:r>
      <w:r w:rsidRPr="004856D7">
        <w:rPr>
          <w:rFonts w:ascii="Verdana" w:eastAsiaTheme="minorEastAsia" w:hAnsi="Verdana" w:cs="Calibri"/>
          <w:b/>
          <w:bCs/>
          <w:sz w:val="20"/>
          <w:szCs w:val="20"/>
          <w:lang w:val="en-GB" w:eastAsia="en-GB"/>
        </w:rPr>
        <w:tab/>
      </w:r>
      <w:r w:rsidRPr="004856D7">
        <w:rPr>
          <w:rFonts w:ascii="Verdana" w:eastAsiaTheme="minorEastAsia" w:hAnsi="Verdana" w:cs="Calibri"/>
          <w:b/>
          <w:bCs/>
          <w:color w:val="000000"/>
          <w:sz w:val="20"/>
          <w:szCs w:val="20"/>
          <w:lang w:val="en-GB" w:eastAsia="en-GB"/>
        </w:rPr>
        <w:t xml:space="preserve">BOAR </w:t>
      </w:r>
      <w:r>
        <w:rPr>
          <w:rFonts w:ascii="Verdana" w:eastAsiaTheme="minorEastAsia" w:hAnsi="Verdana" w:cs="Calibri"/>
          <w:b/>
          <w:bCs/>
          <w:color w:val="000000"/>
          <w:sz w:val="20"/>
          <w:szCs w:val="20"/>
          <w:lang w:val="en-GB" w:eastAsia="en-GB"/>
        </w:rPr>
        <w:t xml:space="preserve">born in or before </w:t>
      </w:r>
      <w:proofErr w:type="gramStart"/>
      <w:r>
        <w:rPr>
          <w:rFonts w:ascii="Verdana" w:eastAsiaTheme="minorEastAsia" w:hAnsi="Verdana" w:cs="Calibri"/>
          <w:b/>
          <w:bCs/>
          <w:color w:val="000000"/>
          <w:sz w:val="20"/>
          <w:szCs w:val="20"/>
          <w:lang w:val="en-GB" w:eastAsia="en-GB"/>
        </w:rPr>
        <w:t>2022</w:t>
      </w:r>
      <w:proofErr w:type="gramEnd"/>
    </w:p>
    <w:p w14:paraId="6B7B4113" w14:textId="77777777"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59</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BOAR born in </w:t>
      </w:r>
      <w:proofErr w:type="gramStart"/>
      <w:r>
        <w:rPr>
          <w:rFonts w:ascii="Verdana" w:eastAsiaTheme="minorEastAsia" w:hAnsi="Verdana" w:cs="Calibri"/>
          <w:b/>
          <w:bCs/>
          <w:color w:val="000000"/>
          <w:sz w:val="20"/>
          <w:szCs w:val="20"/>
          <w:lang w:val="en-GB" w:eastAsia="en-GB"/>
        </w:rPr>
        <w:t>2023</w:t>
      </w:r>
      <w:proofErr w:type="gramEnd"/>
    </w:p>
    <w:p w14:paraId="727C580E" w14:textId="77777777"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60</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SOW born before 1st July 2022</w:t>
      </w:r>
    </w:p>
    <w:p w14:paraId="274B0F7E" w14:textId="77777777"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461</w:t>
      </w:r>
      <w:r>
        <w:rPr>
          <w:rFonts w:ascii="Verdana" w:eastAsiaTheme="minorEastAsia" w:hAnsi="Verdana" w:cs="Calibri"/>
          <w:b/>
          <w:bCs/>
          <w:color w:val="000000"/>
          <w:sz w:val="20"/>
          <w:szCs w:val="20"/>
          <w:lang w:val="en-GB" w:eastAsia="en-GB"/>
        </w:rPr>
        <w:tab/>
        <w:t>GILT born on or after 1st July 2022</w:t>
      </w:r>
    </w:p>
    <w:p w14:paraId="059E18BD" w14:textId="77777777"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462</w:t>
      </w:r>
      <w:r>
        <w:rPr>
          <w:rFonts w:ascii="Verdana" w:eastAsiaTheme="minorEastAsia" w:hAnsi="Verdana" w:cs="Calibri"/>
          <w:b/>
          <w:bCs/>
          <w:color w:val="000000"/>
          <w:sz w:val="20"/>
          <w:szCs w:val="20"/>
          <w:lang w:val="en-GB" w:eastAsia="en-GB"/>
        </w:rPr>
        <w:tab/>
        <w:t xml:space="preserve">GILT born in </w:t>
      </w:r>
      <w:proofErr w:type="gramStart"/>
      <w:r>
        <w:rPr>
          <w:rFonts w:ascii="Verdana" w:eastAsiaTheme="minorEastAsia" w:hAnsi="Verdana" w:cs="Calibri"/>
          <w:b/>
          <w:bCs/>
          <w:color w:val="000000"/>
          <w:sz w:val="20"/>
          <w:szCs w:val="20"/>
          <w:lang w:val="en-GB" w:eastAsia="en-GB"/>
        </w:rPr>
        <w:t>2023</w:t>
      </w:r>
      <w:proofErr w:type="gramEnd"/>
    </w:p>
    <w:p w14:paraId="1D27B479" w14:textId="77777777"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463</w:t>
      </w:r>
      <w:r>
        <w:rPr>
          <w:rFonts w:ascii="Verdana" w:eastAsiaTheme="minorEastAsia" w:hAnsi="Verdana" w:cs="Calibri"/>
          <w:b/>
          <w:bCs/>
          <w:color w:val="000000"/>
          <w:sz w:val="20"/>
          <w:szCs w:val="20"/>
          <w:lang w:val="en-GB" w:eastAsia="en-GB"/>
        </w:rPr>
        <w:tab/>
        <w:t>BEST PAIR 0F ONE MALE &amp; ONE FEMALE PIG the property of the same exhibitor</w:t>
      </w:r>
    </w:p>
    <w:p w14:paraId="0B0A5176" w14:textId="77777777" w:rsidR="00FB077F" w:rsidRPr="004856D7"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25E3E021" w14:textId="77777777" w:rsidR="00FB077F"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Championship &amp; Special Awards</w:t>
      </w:r>
    </w:p>
    <w:p w14:paraId="321A17AC" w14:textId="77777777" w:rsidR="00FB077F"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2E0AF87A" w14:textId="77777777"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CH</w:t>
      </w:r>
      <w:proofErr w:type="gramStart"/>
      <w:r>
        <w:rPr>
          <w:rFonts w:ascii="Verdana" w:eastAsiaTheme="minorEastAsia" w:hAnsi="Verdana" w:cs="Calibri"/>
          <w:b/>
          <w:bCs/>
          <w:sz w:val="20"/>
          <w:szCs w:val="20"/>
          <w:lang w:val="en-GB" w:eastAsia="en-GB"/>
        </w:rPr>
        <w:t xml:space="preserve">125  </w:t>
      </w:r>
      <w:r w:rsidRPr="004856D7">
        <w:rPr>
          <w:rFonts w:ascii="Verdana" w:eastAsiaTheme="minorEastAsia" w:hAnsi="Verdana" w:cs="Calibri"/>
          <w:b/>
          <w:bCs/>
          <w:sz w:val="20"/>
          <w:szCs w:val="20"/>
          <w:lang w:val="en-GB" w:eastAsia="en-GB"/>
        </w:rPr>
        <w:tab/>
      </w:r>
      <w:proofErr w:type="gramEnd"/>
      <w:r w:rsidRPr="004856D7">
        <w:rPr>
          <w:rFonts w:ascii="Verdana" w:eastAsiaTheme="minorEastAsia" w:hAnsi="Verdana" w:cs="Calibri"/>
          <w:b/>
          <w:bCs/>
          <w:sz w:val="20"/>
          <w:szCs w:val="20"/>
          <w:lang w:val="en-GB" w:eastAsia="en-GB"/>
        </w:rPr>
        <w:t>P.A.S. Champion and Reserve Champion</w:t>
      </w:r>
      <w:r w:rsidRPr="004856D7">
        <w:rPr>
          <w:rFonts w:ascii="Verdana" w:eastAsiaTheme="minorEastAsia" w:hAnsi="Verdana" w:cs="Calibri"/>
          <w:sz w:val="20"/>
          <w:szCs w:val="20"/>
          <w:lang w:val="en-GB" w:eastAsia="en-GB"/>
        </w:rPr>
        <w:t xml:space="preserve"> rosettes will be awarded to the Champion and Reserve Champion in the Traditional Breeds Section. </w:t>
      </w:r>
    </w:p>
    <w:p w14:paraId="75EB35BC" w14:textId="77777777" w:rsidR="00FB077F" w:rsidRDefault="00FB077F" w:rsidP="00FB077F">
      <w:pPr>
        <w:widowControl w:val="0"/>
        <w:autoSpaceDE w:val="0"/>
        <w:autoSpaceDN w:val="0"/>
        <w:adjustRightInd w:val="0"/>
        <w:spacing w:after="0" w:line="240" w:lineRule="auto"/>
        <w:rPr>
          <w:rFonts w:ascii="Verdana" w:eastAsiaTheme="minorEastAsia" w:hAnsi="Verdana" w:cs="Calibri"/>
          <w:sz w:val="20"/>
          <w:szCs w:val="20"/>
          <w:lang w:val="en-GB" w:eastAsia="en-GB"/>
        </w:rPr>
      </w:pPr>
    </w:p>
    <w:p w14:paraId="5B797032" w14:textId="77777777" w:rsidR="00FB077F" w:rsidRDefault="00FB077F" w:rsidP="00FB077F">
      <w:pPr>
        <w:widowControl w:val="0"/>
        <w:autoSpaceDE w:val="0"/>
        <w:autoSpaceDN w:val="0"/>
        <w:adjustRightInd w:val="0"/>
        <w:spacing w:after="0" w:line="240" w:lineRule="auto"/>
        <w:rPr>
          <w:rFonts w:ascii="Verdana" w:eastAsiaTheme="minorEastAsia" w:hAnsi="Verdana" w:cs="Calibri"/>
          <w:sz w:val="20"/>
          <w:szCs w:val="20"/>
          <w:lang w:val="en-GB" w:eastAsia="en-GB"/>
        </w:rPr>
      </w:pPr>
    </w:p>
    <w:p w14:paraId="5CD21497"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KUNE </w:t>
      </w:r>
      <w:proofErr w:type="spellStart"/>
      <w:r>
        <w:rPr>
          <w:rFonts w:ascii="Verdana" w:eastAsiaTheme="minorEastAsia" w:hAnsi="Verdana" w:cs="Calibri"/>
          <w:b/>
          <w:bCs/>
          <w:sz w:val="20"/>
          <w:szCs w:val="20"/>
          <w:lang w:val="en-GB" w:eastAsia="en-GB"/>
        </w:rPr>
        <w:t>KUNE</w:t>
      </w:r>
      <w:proofErr w:type="spellEnd"/>
      <w:r>
        <w:rPr>
          <w:rFonts w:ascii="Verdana" w:eastAsiaTheme="minorEastAsia" w:hAnsi="Verdana" w:cs="Calibri"/>
          <w:b/>
          <w:bCs/>
          <w:sz w:val="20"/>
          <w:szCs w:val="20"/>
          <w:lang w:val="en-GB" w:eastAsia="en-GB"/>
        </w:rPr>
        <w:t xml:space="preserve"> PIGS</w:t>
      </w:r>
    </w:p>
    <w:p w14:paraId="026CCA50"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MOCH KUNE </w:t>
      </w:r>
      <w:proofErr w:type="spellStart"/>
      <w:r>
        <w:rPr>
          <w:rFonts w:ascii="Verdana" w:eastAsiaTheme="minorEastAsia" w:hAnsi="Verdana" w:cs="Calibri"/>
          <w:b/>
          <w:bCs/>
          <w:sz w:val="20"/>
          <w:szCs w:val="20"/>
          <w:lang w:val="en-GB" w:eastAsia="en-GB"/>
        </w:rPr>
        <w:t>KUNE</w:t>
      </w:r>
      <w:proofErr w:type="spellEnd"/>
    </w:p>
    <w:p w14:paraId="5E7A7993" w14:textId="77777777" w:rsidR="001B3528" w:rsidRDefault="001B3528"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086E8E9E" w14:textId="39E5D2D3" w:rsidR="001B3528" w:rsidRDefault="001B3528"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roofErr w:type="gramStart"/>
      <w:r>
        <w:rPr>
          <w:rFonts w:ascii="Verdana" w:eastAsiaTheme="minorEastAsia" w:hAnsi="Verdana" w:cs="Calibri"/>
          <w:b/>
          <w:bCs/>
          <w:sz w:val="20"/>
          <w:szCs w:val="20"/>
          <w:lang w:val="en-GB" w:eastAsia="en-GB"/>
        </w:rPr>
        <w:t>Judge :</w:t>
      </w:r>
      <w:proofErr w:type="gramEnd"/>
      <w:r>
        <w:rPr>
          <w:rFonts w:ascii="Verdana" w:eastAsiaTheme="minorEastAsia" w:hAnsi="Verdana" w:cs="Calibri"/>
          <w:b/>
          <w:bCs/>
          <w:sz w:val="20"/>
          <w:szCs w:val="20"/>
          <w:lang w:val="en-GB" w:eastAsia="en-GB"/>
        </w:rPr>
        <w:t xml:space="preserve"> Mrs Rachel Davies, Cardigan</w:t>
      </w:r>
    </w:p>
    <w:p w14:paraId="229A104B"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0B6FCDB1" w14:textId="7DA7DEAF"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w:t>
      </w:r>
      <w:r w:rsidR="008C5D7A">
        <w:rPr>
          <w:rFonts w:ascii="Verdana" w:eastAsiaTheme="minorEastAsia" w:hAnsi="Verdana" w:cs="Calibri"/>
          <w:b/>
          <w:bCs/>
          <w:color w:val="000000"/>
          <w:sz w:val="20"/>
          <w:szCs w:val="20"/>
          <w:lang w:val="en-GB" w:eastAsia="en-GB"/>
        </w:rPr>
        <w:t>4</w:t>
      </w:r>
      <w:r>
        <w:rPr>
          <w:rFonts w:ascii="Verdana" w:eastAsiaTheme="minorEastAsia" w:hAnsi="Verdana" w:cs="Calibri"/>
          <w:b/>
          <w:bCs/>
          <w:color w:val="000000"/>
          <w:sz w:val="20"/>
          <w:szCs w:val="20"/>
          <w:lang w:val="en-GB" w:eastAsia="en-GB"/>
        </w:rPr>
        <w:tab/>
      </w:r>
      <w:r w:rsidRPr="004856D7">
        <w:rPr>
          <w:rFonts w:ascii="Verdana" w:eastAsiaTheme="minorEastAsia" w:hAnsi="Verdana" w:cs="Calibri"/>
          <w:b/>
          <w:bCs/>
          <w:color w:val="000000"/>
          <w:sz w:val="20"/>
          <w:szCs w:val="20"/>
          <w:lang w:val="en-GB" w:eastAsia="en-GB"/>
        </w:rPr>
        <w:t xml:space="preserve">BOAR </w:t>
      </w:r>
      <w:r>
        <w:rPr>
          <w:rFonts w:ascii="Verdana" w:eastAsiaTheme="minorEastAsia" w:hAnsi="Verdana" w:cs="Calibri"/>
          <w:b/>
          <w:bCs/>
          <w:color w:val="000000"/>
          <w:sz w:val="20"/>
          <w:szCs w:val="20"/>
          <w:lang w:val="en-GB" w:eastAsia="en-GB"/>
        </w:rPr>
        <w:t xml:space="preserve">born in or before </w:t>
      </w:r>
      <w:proofErr w:type="gramStart"/>
      <w:r>
        <w:rPr>
          <w:rFonts w:ascii="Verdana" w:eastAsiaTheme="minorEastAsia" w:hAnsi="Verdana" w:cs="Calibri"/>
          <w:b/>
          <w:bCs/>
          <w:color w:val="000000"/>
          <w:sz w:val="20"/>
          <w:szCs w:val="20"/>
          <w:lang w:val="en-GB" w:eastAsia="en-GB"/>
        </w:rPr>
        <w:t>2022</w:t>
      </w:r>
      <w:proofErr w:type="gramEnd"/>
    </w:p>
    <w:p w14:paraId="5B32AB82" w14:textId="04AD85CE"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6</w:t>
      </w:r>
      <w:r w:rsidR="008C5D7A">
        <w:rPr>
          <w:rFonts w:ascii="Verdana" w:eastAsiaTheme="minorEastAsia" w:hAnsi="Verdana" w:cs="Calibri"/>
          <w:b/>
          <w:bCs/>
          <w:color w:val="000000"/>
          <w:sz w:val="20"/>
          <w:szCs w:val="20"/>
          <w:lang w:val="en-GB" w:eastAsia="en-GB"/>
        </w:rPr>
        <w:t>5</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BOAR born in </w:t>
      </w:r>
      <w:proofErr w:type="gramStart"/>
      <w:r>
        <w:rPr>
          <w:rFonts w:ascii="Verdana" w:eastAsiaTheme="minorEastAsia" w:hAnsi="Verdana" w:cs="Calibri"/>
          <w:b/>
          <w:bCs/>
          <w:color w:val="000000"/>
          <w:sz w:val="20"/>
          <w:szCs w:val="20"/>
          <w:lang w:val="en-GB" w:eastAsia="en-GB"/>
        </w:rPr>
        <w:t>2023</w:t>
      </w:r>
      <w:proofErr w:type="gramEnd"/>
    </w:p>
    <w:p w14:paraId="41EA7A82" w14:textId="7426E44F"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6</w:t>
      </w:r>
      <w:r w:rsidR="008C5D7A">
        <w:rPr>
          <w:rFonts w:ascii="Verdana" w:eastAsiaTheme="minorEastAsia" w:hAnsi="Verdana" w:cs="Calibri"/>
          <w:b/>
          <w:bCs/>
          <w:color w:val="000000"/>
          <w:sz w:val="20"/>
          <w:szCs w:val="20"/>
          <w:lang w:val="en-GB" w:eastAsia="en-GB"/>
        </w:rPr>
        <w:t>6</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SOW born before 1st July 2022</w:t>
      </w:r>
    </w:p>
    <w:p w14:paraId="5B6AB6B9" w14:textId="26B99E65"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w:t>
      </w:r>
      <w:r w:rsidR="008C5D7A">
        <w:rPr>
          <w:rFonts w:ascii="Verdana" w:eastAsiaTheme="minorEastAsia" w:hAnsi="Verdana" w:cs="Calibri"/>
          <w:b/>
          <w:bCs/>
          <w:color w:val="000000"/>
          <w:sz w:val="20"/>
          <w:szCs w:val="20"/>
          <w:lang w:val="en-GB" w:eastAsia="en-GB"/>
        </w:rPr>
        <w:t>7</w:t>
      </w:r>
      <w:r>
        <w:rPr>
          <w:rFonts w:ascii="Verdana" w:eastAsiaTheme="minorEastAsia" w:hAnsi="Verdana" w:cs="Calibri"/>
          <w:b/>
          <w:bCs/>
          <w:color w:val="000000"/>
          <w:sz w:val="20"/>
          <w:szCs w:val="20"/>
          <w:lang w:val="en-GB" w:eastAsia="en-GB"/>
        </w:rPr>
        <w:tab/>
        <w:t>GILT born on or after 1st July 2022</w:t>
      </w:r>
    </w:p>
    <w:p w14:paraId="27F0CDD2" w14:textId="6CEC0609"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w:t>
      </w:r>
      <w:r w:rsidR="008C5D7A">
        <w:rPr>
          <w:rFonts w:ascii="Verdana" w:eastAsiaTheme="minorEastAsia" w:hAnsi="Verdana" w:cs="Calibri"/>
          <w:b/>
          <w:bCs/>
          <w:color w:val="000000"/>
          <w:sz w:val="20"/>
          <w:szCs w:val="20"/>
          <w:lang w:val="en-GB" w:eastAsia="en-GB"/>
        </w:rPr>
        <w:t>8</w:t>
      </w:r>
      <w:r>
        <w:rPr>
          <w:rFonts w:ascii="Verdana" w:eastAsiaTheme="minorEastAsia" w:hAnsi="Verdana" w:cs="Calibri"/>
          <w:b/>
          <w:bCs/>
          <w:color w:val="000000"/>
          <w:sz w:val="20"/>
          <w:szCs w:val="20"/>
          <w:lang w:val="en-GB" w:eastAsia="en-GB"/>
        </w:rPr>
        <w:tab/>
        <w:t xml:space="preserve">GILT born in </w:t>
      </w:r>
      <w:proofErr w:type="gramStart"/>
      <w:r>
        <w:rPr>
          <w:rFonts w:ascii="Verdana" w:eastAsiaTheme="minorEastAsia" w:hAnsi="Verdana" w:cs="Calibri"/>
          <w:b/>
          <w:bCs/>
          <w:color w:val="000000"/>
          <w:sz w:val="20"/>
          <w:szCs w:val="20"/>
          <w:lang w:val="en-GB" w:eastAsia="en-GB"/>
        </w:rPr>
        <w:t>2023</w:t>
      </w:r>
      <w:proofErr w:type="gramEnd"/>
    </w:p>
    <w:p w14:paraId="5C14B95E" w14:textId="28651984" w:rsidR="00FB077F" w:rsidRPr="001D332E" w:rsidRDefault="00FB077F" w:rsidP="001D332E">
      <w:pPr>
        <w:widowControl w:val="0"/>
        <w:autoSpaceDE w:val="0"/>
        <w:autoSpaceDN w:val="0"/>
        <w:adjustRightInd w:val="0"/>
        <w:spacing w:after="0" w:line="240" w:lineRule="auto"/>
        <w:ind w:left="1440" w:hanging="1440"/>
        <w:jc w:val="both"/>
        <w:rPr>
          <w:rFonts w:ascii="Verdana" w:eastAsiaTheme="minorEastAsia" w:hAnsi="Verdana" w:cs="Calibri"/>
          <w:color w:val="000000"/>
          <w:sz w:val="20"/>
          <w:szCs w:val="20"/>
          <w:lang w:val="en-GB" w:eastAsia="en-GB"/>
        </w:rPr>
      </w:pPr>
      <w:r>
        <w:rPr>
          <w:rFonts w:ascii="Verdana" w:eastAsiaTheme="minorEastAsia" w:hAnsi="Verdana" w:cs="Calibri"/>
          <w:b/>
          <w:bCs/>
          <w:color w:val="000000"/>
          <w:sz w:val="20"/>
          <w:szCs w:val="20"/>
          <w:lang w:val="en-GB" w:eastAsia="en-GB"/>
        </w:rPr>
        <w:t>Class 4</w:t>
      </w:r>
      <w:r w:rsidR="008C5D7A">
        <w:rPr>
          <w:rFonts w:ascii="Verdana" w:eastAsiaTheme="minorEastAsia" w:hAnsi="Verdana" w:cs="Calibri"/>
          <w:b/>
          <w:bCs/>
          <w:color w:val="000000"/>
          <w:sz w:val="20"/>
          <w:szCs w:val="20"/>
          <w:lang w:val="en-GB" w:eastAsia="en-GB"/>
        </w:rPr>
        <w:t>69</w:t>
      </w:r>
      <w:r>
        <w:rPr>
          <w:rFonts w:ascii="Verdana" w:eastAsiaTheme="minorEastAsia" w:hAnsi="Verdana" w:cs="Calibri"/>
          <w:b/>
          <w:bCs/>
          <w:color w:val="000000"/>
          <w:sz w:val="20"/>
          <w:szCs w:val="20"/>
          <w:lang w:val="en-GB" w:eastAsia="en-GB"/>
        </w:rPr>
        <w:tab/>
        <w:t xml:space="preserve">BEST PAIR 0F ONE MALE &amp; ONE FEMALE PIG </w:t>
      </w:r>
      <w:r w:rsidRPr="001D332E">
        <w:rPr>
          <w:rFonts w:ascii="Verdana" w:eastAsiaTheme="minorEastAsia" w:hAnsi="Verdana" w:cs="Calibri"/>
          <w:color w:val="000000"/>
          <w:sz w:val="20"/>
          <w:szCs w:val="20"/>
          <w:lang w:val="en-GB" w:eastAsia="en-GB"/>
        </w:rPr>
        <w:t>the property of the same exhibitor</w:t>
      </w:r>
    </w:p>
    <w:p w14:paraId="22184150" w14:textId="49909BF8" w:rsidR="00FB077F" w:rsidRDefault="00FB077F"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p>
    <w:p w14:paraId="13ECF09D" w14:textId="77777777" w:rsidR="001D332E" w:rsidRDefault="001D332E" w:rsidP="001D332E">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Championship and Special Awards</w:t>
      </w:r>
    </w:p>
    <w:p w14:paraId="03D76199" w14:textId="77777777" w:rsidR="001D332E" w:rsidRDefault="001D332E" w:rsidP="001D332E">
      <w:pPr>
        <w:widowControl w:val="0"/>
        <w:autoSpaceDE w:val="0"/>
        <w:autoSpaceDN w:val="0"/>
        <w:adjustRightInd w:val="0"/>
        <w:spacing w:after="0" w:line="240" w:lineRule="auto"/>
        <w:ind w:left="1440" w:hanging="1440"/>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CH126</w:t>
      </w:r>
      <w:r>
        <w:rPr>
          <w:rFonts w:ascii="Verdana" w:eastAsiaTheme="minorEastAsia" w:hAnsi="Verdana" w:cs="Calibri"/>
          <w:b/>
          <w:bCs/>
          <w:color w:val="000000"/>
          <w:sz w:val="20"/>
          <w:szCs w:val="20"/>
          <w:lang w:val="en-GB" w:eastAsia="en-GB"/>
        </w:rPr>
        <w:tab/>
        <w:t xml:space="preserve">PAS Champion and Reserve Champion </w:t>
      </w:r>
      <w:r>
        <w:rPr>
          <w:rFonts w:ascii="Verdana" w:eastAsiaTheme="minorEastAsia" w:hAnsi="Verdana" w:cs="Calibri"/>
          <w:color w:val="000000"/>
          <w:sz w:val="20"/>
          <w:szCs w:val="20"/>
          <w:lang w:val="en-GB" w:eastAsia="en-GB"/>
        </w:rPr>
        <w:t xml:space="preserve">rosettes will be awarded to the Champion and Reserve champion in the Kune </w:t>
      </w:r>
      <w:proofErr w:type="spellStart"/>
      <w:r>
        <w:rPr>
          <w:rFonts w:ascii="Verdana" w:eastAsiaTheme="minorEastAsia" w:hAnsi="Verdana" w:cs="Calibri"/>
          <w:color w:val="000000"/>
          <w:sz w:val="20"/>
          <w:szCs w:val="20"/>
          <w:lang w:val="en-GB" w:eastAsia="en-GB"/>
        </w:rPr>
        <w:t>Kune</w:t>
      </w:r>
      <w:proofErr w:type="spellEnd"/>
      <w:r>
        <w:rPr>
          <w:rFonts w:ascii="Verdana" w:eastAsiaTheme="minorEastAsia" w:hAnsi="Verdana" w:cs="Calibri"/>
          <w:color w:val="000000"/>
          <w:sz w:val="20"/>
          <w:szCs w:val="20"/>
          <w:lang w:val="en-GB" w:eastAsia="en-GB"/>
        </w:rPr>
        <w:t xml:space="preserve"> Pigs section.  </w:t>
      </w:r>
      <w:r>
        <w:rPr>
          <w:rFonts w:ascii="Verdana" w:eastAsiaTheme="minorEastAsia" w:hAnsi="Verdana" w:cs="Calibri"/>
          <w:b/>
          <w:bCs/>
          <w:color w:val="000000"/>
          <w:sz w:val="20"/>
          <w:szCs w:val="20"/>
          <w:lang w:val="en-GB" w:eastAsia="en-GB"/>
        </w:rPr>
        <w:tab/>
      </w:r>
    </w:p>
    <w:p w14:paraId="249F7234" w14:textId="77777777" w:rsidR="001D332E" w:rsidRPr="004856D7" w:rsidRDefault="001D332E"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p>
    <w:p w14:paraId="14C10931"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4C8A4DBB" w14:textId="77777777"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PIG SUPREME CHAMPIONSHIP</w:t>
      </w:r>
    </w:p>
    <w:p w14:paraId="70D4C9DC"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PENCAMPWRIAETH MOCH</w:t>
      </w:r>
    </w:p>
    <w:p w14:paraId="3B6C0EB8" w14:textId="77777777" w:rsidR="0012561C" w:rsidRDefault="0012561C"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5A5F2BC2" w14:textId="77777777" w:rsidR="008E372A" w:rsidRDefault="00FB077F" w:rsidP="00FB077F">
      <w:pPr>
        <w:widowControl w:val="0"/>
        <w:autoSpaceDE w:val="0"/>
        <w:autoSpaceDN w:val="0"/>
        <w:adjustRightInd w:val="0"/>
        <w:spacing w:after="0" w:line="240" w:lineRule="auto"/>
        <w:rPr>
          <w:rFonts w:ascii="Verdana" w:eastAsiaTheme="minorEastAsia" w:hAnsi="Verdana" w:cs="Calibri"/>
          <w:sz w:val="20"/>
          <w:szCs w:val="20"/>
          <w:lang w:val="en-GB" w:eastAsia="en-GB"/>
        </w:rPr>
      </w:pPr>
      <w:proofErr w:type="gramStart"/>
      <w:r>
        <w:rPr>
          <w:rFonts w:ascii="Verdana" w:eastAsiaTheme="minorEastAsia" w:hAnsi="Verdana" w:cs="Calibri"/>
          <w:b/>
          <w:bCs/>
          <w:sz w:val="20"/>
          <w:szCs w:val="20"/>
          <w:lang w:val="en-GB" w:eastAsia="en-GB"/>
        </w:rPr>
        <w:t xml:space="preserve">SC  </w:t>
      </w:r>
      <w:r w:rsidRPr="004856D7">
        <w:rPr>
          <w:rFonts w:ascii="Verdana" w:eastAsiaTheme="minorEastAsia" w:hAnsi="Verdana" w:cs="Calibri"/>
          <w:b/>
          <w:bCs/>
          <w:sz w:val="20"/>
          <w:szCs w:val="20"/>
          <w:lang w:val="en-GB" w:eastAsia="en-GB"/>
        </w:rPr>
        <w:t>P.A.S.</w:t>
      </w:r>
      <w:proofErr w:type="gramEnd"/>
      <w:r w:rsidRPr="004856D7">
        <w:rPr>
          <w:rFonts w:ascii="Verdana" w:eastAsiaTheme="minorEastAsia" w:hAnsi="Verdana" w:cs="Calibri"/>
          <w:b/>
          <w:bCs/>
          <w:sz w:val="20"/>
          <w:szCs w:val="20"/>
          <w:lang w:val="en-GB" w:eastAsia="en-GB"/>
        </w:rPr>
        <w:t xml:space="preserve"> SUPREME PIG CHAMPIONSHIP</w:t>
      </w:r>
      <w:r w:rsidRPr="004856D7">
        <w:rPr>
          <w:rFonts w:ascii="Verdana" w:eastAsiaTheme="minorEastAsia" w:hAnsi="Verdana" w:cs="Calibri"/>
          <w:sz w:val="20"/>
          <w:szCs w:val="20"/>
          <w:lang w:val="en-GB" w:eastAsia="en-GB"/>
        </w:rPr>
        <w:t xml:space="preserve"> To be judged from the Champion of the </w:t>
      </w:r>
      <w:r w:rsidR="008E372A">
        <w:rPr>
          <w:rFonts w:ascii="Verdana" w:eastAsiaTheme="minorEastAsia" w:hAnsi="Verdana" w:cs="Calibri"/>
          <w:sz w:val="20"/>
          <w:szCs w:val="20"/>
          <w:lang w:val="en-GB" w:eastAsia="en-GB"/>
        </w:rPr>
        <w:t xml:space="preserve"> </w:t>
      </w:r>
    </w:p>
    <w:p w14:paraId="665DF4A5" w14:textId="77777777" w:rsidR="008E372A" w:rsidRDefault="008E372A" w:rsidP="00FB077F">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 xml:space="preserve">                 </w:t>
      </w:r>
      <w:r w:rsidR="00FB077F" w:rsidRPr="004856D7">
        <w:rPr>
          <w:rFonts w:ascii="Verdana" w:eastAsiaTheme="minorEastAsia" w:hAnsi="Verdana" w:cs="Calibri"/>
          <w:sz w:val="20"/>
          <w:szCs w:val="20"/>
          <w:lang w:val="en-GB" w:eastAsia="en-GB"/>
        </w:rPr>
        <w:t xml:space="preserve">Modern </w:t>
      </w:r>
      <w:proofErr w:type="spellStart"/>
      <w:r w:rsidR="00FB077F" w:rsidRPr="004856D7">
        <w:rPr>
          <w:rFonts w:ascii="Verdana" w:eastAsiaTheme="minorEastAsia" w:hAnsi="Verdana" w:cs="Calibri"/>
          <w:sz w:val="20"/>
          <w:szCs w:val="20"/>
          <w:lang w:val="en-GB" w:eastAsia="en-GB"/>
        </w:rPr>
        <w:t>Breedsand</w:t>
      </w:r>
      <w:proofErr w:type="spellEnd"/>
      <w:r w:rsidR="00FB077F" w:rsidRPr="004856D7">
        <w:rPr>
          <w:rFonts w:ascii="Verdana" w:eastAsiaTheme="minorEastAsia" w:hAnsi="Verdana" w:cs="Calibri"/>
          <w:sz w:val="20"/>
          <w:szCs w:val="20"/>
          <w:lang w:val="en-GB" w:eastAsia="en-GB"/>
        </w:rPr>
        <w:t xml:space="preserve"> Champion of Traditional Breeds.  Prize Money Champion </w:t>
      </w:r>
      <w:r>
        <w:rPr>
          <w:rFonts w:ascii="Verdana" w:eastAsiaTheme="minorEastAsia" w:hAnsi="Verdana" w:cs="Calibri"/>
          <w:sz w:val="20"/>
          <w:szCs w:val="20"/>
          <w:lang w:val="en-GB" w:eastAsia="en-GB"/>
        </w:rPr>
        <w:t xml:space="preserve"> </w:t>
      </w:r>
    </w:p>
    <w:p w14:paraId="71FA9E2A" w14:textId="222F15FF" w:rsidR="00FB077F" w:rsidRDefault="008E372A" w:rsidP="008E372A">
      <w:pPr>
        <w:widowControl w:val="0"/>
        <w:autoSpaceDE w:val="0"/>
        <w:autoSpaceDN w:val="0"/>
        <w:adjustRightInd w:val="0"/>
        <w:spacing w:after="0" w:line="240" w:lineRule="auto"/>
        <w:ind w:left="720"/>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 xml:space="preserve">      </w:t>
      </w:r>
      <w:r w:rsidR="00FB077F" w:rsidRPr="004856D7">
        <w:rPr>
          <w:rFonts w:ascii="Verdana" w:eastAsiaTheme="minorEastAsia" w:hAnsi="Verdana" w:cs="Calibri"/>
          <w:sz w:val="20"/>
          <w:szCs w:val="20"/>
          <w:lang w:val="en-GB" w:eastAsia="en-GB"/>
        </w:rPr>
        <w:t>£75.00</w:t>
      </w:r>
    </w:p>
    <w:p w14:paraId="3692AEFD" w14:textId="77777777" w:rsidR="00FB077F" w:rsidRPr="00AE2682"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T</w:t>
      </w:r>
      <w:r>
        <w:rPr>
          <w:rFonts w:ascii="Verdana" w:eastAsiaTheme="minorEastAsia" w:hAnsi="Verdana" w:cs="Calibri"/>
          <w:b/>
          <w:bCs/>
          <w:sz w:val="20"/>
          <w:szCs w:val="20"/>
          <w:lang w:val="en-GB" w:eastAsia="en-GB"/>
        </w:rPr>
        <w:tab/>
        <w:t xml:space="preserve">OWEN REED MEMORAN TROPHY </w:t>
      </w:r>
      <w:r w:rsidRPr="00AE2682">
        <w:rPr>
          <w:rFonts w:ascii="Verdana" w:eastAsiaTheme="minorEastAsia" w:hAnsi="Verdana" w:cs="Calibri"/>
          <w:sz w:val="20"/>
          <w:szCs w:val="20"/>
          <w:lang w:val="en-GB" w:eastAsia="en-GB"/>
        </w:rPr>
        <w:t>for the Supreme Pig Champion</w:t>
      </w:r>
    </w:p>
    <w:p w14:paraId="4C540729" w14:textId="7D6F98CA" w:rsidR="00FB077F" w:rsidRPr="00946C63" w:rsidRDefault="00FB077F"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lastRenderedPageBreak/>
        <w:t>HEALTH &amp; SAFETY ACT 1974</w:t>
      </w:r>
    </w:p>
    <w:p w14:paraId="4EA37EF1" w14:textId="77777777" w:rsidR="00FB077F" w:rsidRDefault="00FB077F" w:rsidP="00FB077F">
      <w:pPr>
        <w:spacing w:after="0" w:line="240" w:lineRule="auto"/>
        <w:rPr>
          <w:rFonts w:ascii="Verdana" w:eastAsia="Times New Roman" w:hAnsi="Verdana" w:cs="Calibri"/>
          <w:b/>
          <w:sz w:val="20"/>
          <w:szCs w:val="20"/>
          <w:lang w:val="en-GB"/>
        </w:rPr>
      </w:pPr>
    </w:p>
    <w:p w14:paraId="6092B162" w14:textId="77777777" w:rsidR="00727342" w:rsidRPr="00946C63" w:rsidRDefault="00727342" w:rsidP="00FB077F">
      <w:pPr>
        <w:spacing w:after="0" w:line="240" w:lineRule="auto"/>
        <w:rPr>
          <w:rFonts w:ascii="Verdana" w:eastAsia="Times New Roman" w:hAnsi="Verdana" w:cs="Calibri"/>
          <w:b/>
          <w:sz w:val="20"/>
          <w:szCs w:val="20"/>
          <w:lang w:val="en-GB"/>
        </w:rPr>
      </w:pPr>
    </w:p>
    <w:p w14:paraId="7149D597" w14:textId="77777777" w:rsidR="00FB077F" w:rsidRPr="00946C63" w:rsidRDefault="00FB077F" w:rsidP="00FB077F">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3893ED3A" w14:textId="77777777" w:rsidR="00FB077F" w:rsidRPr="00946C63" w:rsidRDefault="00FB077F" w:rsidP="00FB077F">
      <w:pPr>
        <w:spacing w:after="0" w:line="240" w:lineRule="auto"/>
        <w:rPr>
          <w:rFonts w:ascii="Verdana" w:eastAsia="Times New Roman" w:hAnsi="Verdana" w:cs="Calibri"/>
          <w:sz w:val="20"/>
          <w:szCs w:val="20"/>
        </w:rPr>
      </w:pPr>
    </w:p>
    <w:p w14:paraId="1E00AF27"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1B4C1FEC"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2714F6A"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Any incidents or near misses must be reported. In this manner it is aimed to provide a safe and healthy environment for all persons attending the Show in whatever capacity, whether as officials, contractors, exhibitors, traders, </w:t>
      </w:r>
      <w:proofErr w:type="gramStart"/>
      <w:r w:rsidRPr="00946C63">
        <w:rPr>
          <w:rFonts w:ascii="Verdana" w:eastAsia="Times New Roman" w:hAnsi="Verdana" w:cs="Calibri"/>
          <w:sz w:val="20"/>
          <w:szCs w:val="20"/>
          <w:lang w:val="en-GB"/>
        </w:rPr>
        <w:t>performers</w:t>
      </w:r>
      <w:proofErr w:type="gramEnd"/>
      <w:r w:rsidRPr="00946C63">
        <w:rPr>
          <w:rFonts w:ascii="Verdana" w:eastAsia="Times New Roman" w:hAnsi="Verdana" w:cs="Calibri"/>
          <w:sz w:val="20"/>
          <w:szCs w:val="20"/>
          <w:lang w:val="en-GB"/>
        </w:rPr>
        <w:t xml:space="preserve"> or members of the public.</w:t>
      </w:r>
    </w:p>
    <w:p w14:paraId="60007590"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CAB1046"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This must be seen as an on-going commitment in which all are involved. </w:t>
      </w:r>
      <w:proofErr w:type="gramStart"/>
      <w:r w:rsidRPr="00946C63">
        <w:rPr>
          <w:rFonts w:ascii="Verdana" w:eastAsia="Times New Roman" w:hAnsi="Verdana" w:cs="Calibri"/>
          <w:sz w:val="20"/>
          <w:szCs w:val="20"/>
          <w:lang w:val="en-GB"/>
        </w:rPr>
        <w:t>In particular, Section</w:t>
      </w:r>
      <w:proofErr w:type="gramEnd"/>
      <w:r w:rsidRPr="00946C63">
        <w:rPr>
          <w:rFonts w:ascii="Verdana" w:eastAsia="Times New Roman" w:hAnsi="Verdana" w:cs="Calibri"/>
          <w:sz w:val="20"/>
          <w:szCs w:val="20"/>
          <w:lang w:val="en-GB"/>
        </w:rPr>
        <w:t xml:space="preserve"> Organisers and Chief Stewards must be satisfied that their Stewards have the training and experience to carry out any task allotted to them.</w:t>
      </w:r>
    </w:p>
    <w:p w14:paraId="199C03AE"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1145F12C"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4341D8FC"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02E17A2"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Potentially many hazards will arise from the activities of contractors. Only professional and appropriately qualified and/or experienced contractors shall be engaged for general showground work, electrical </w:t>
      </w:r>
      <w:proofErr w:type="gramStart"/>
      <w:r w:rsidRPr="00946C63">
        <w:rPr>
          <w:rFonts w:ascii="Verdana" w:eastAsia="Times New Roman" w:hAnsi="Verdana" w:cs="Calibri"/>
          <w:sz w:val="20"/>
          <w:szCs w:val="20"/>
          <w:lang w:val="en-GB"/>
        </w:rPr>
        <w:t>supply</w:t>
      </w:r>
      <w:proofErr w:type="gramEnd"/>
      <w:r w:rsidRPr="00946C63">
        <w:rPr>
          <w:rFonts w:ascii="Verdana" w:eastAsia="Times New Roman" w:hAnsi="Verdana" w:cs="Calibri"/>
          <w:sz w:val="20"/>
          <w:szCs w:val="20"/>
          <w:lang w:val="en-GB"/>
        </w:rPr>
        <w:t xml:space="preserve"> and maintenance, tentage, catering and course building. All contractors must undertake to have sufficient experienced staff on site to deal with emergencies on Show Days and to have sufficient insurance cover.</w:t>
      </w:r>
    </w:p>
    <w:p w14:paraId="134D84C3"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1FEAD754"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0F53649F"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D47D698"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 xml:space="preserve">The Society Officers will advise all individuals and organisations attending the show similarly and where any of their activities on the Showground give rise to potential hazards, </w:t>
      </w:r>
      <w:proofErr w:type="gramStart"/>
      <w:r w:rsidRPr="00946C63">
        <w:rPr>
          <w:rFonts w:ascii="Verdana" w:eastAsia="Times New Roman" w:hAnsi="Verdana" w:cs="Calibri"/>
          <w:sz w:val="20"/>
          <w:szCs w:val="20"/>
          <w:lang w:val="en-GB"/>
        </w:rPr>
        <w:t>e.g.</w:t>
      </w:r>
      <w:proofErr w:type="gramEnd"/>
      <w:r w:rsidRPr="00946C63">
        <w:rPr>
          <w:rFonts w:ascii="Verdana" w:eastAsia="Times New Roman" w:hAnsi="Verdana" w:cs="Calibri"/>
          <w:sz w:val="20"/>
          <w:szCs w:val="20"/>
          <w:lang w:val="en-GB"/>
        </w:rPr>
        <w:t xml:space="preserve"> demonstrations of machinery, they must provide any necessary barriers and or attendants to ensure public safety.</w:t>
      </w:r>
    </w:p>
    <w:p w14:paraId="18004CDA"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E91138C"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7EA7BF37"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45FADA0"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6594845A"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DA65780"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 xml:space="preserve">The Society Officers will advise all exhibitors of cattle, </w:t>
      </w:r>
      <w:proofErr w:type="gramStart"/>
      <w:r w:rsidRPr="00946C63">
        <w:rPr>
          <w:rFonts w:ascii="Verdana" w:eastAsia="Times New Roman" w:hAnsi="Verdana" w:cs="Calibri"/>
          <w:sz w:val="20"/>
          <w:szCs w:val="20"/>
          <w:lang w:val="en-GB"/>
        </w:rPr>
        <w:t>sheep</w:t>
      </w:r>
      <w:proofErr w:type="gramEnd"/>
      <w:r w:rsidRPr="00946C63">
        <w:rPr>
          <w:rFonts w:ascii="Verdana" w:eastAsia="Times New Roman" w:hAnsi="Verdana" w:cs="Calibri"/>
          <w:sz w:val="20"/>
          <w:szCs w:val="20"/>
          <w:lang w:val="en-GB"/>
        </w:rPr>
        <w:t xml:space="preserve"> or pigs as appropriate that the designated unloading areas and pens must be used and that competent adult handlers must be present.</w:t>
      </w:r>
    </w:p>
    <w:p w14:paraId="41778511"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2138C687"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1A24EB5B"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1565D262"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7E44C8A6"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2FD27A59"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lastRenderedPageBreak/>
        <w:t>In addition to the medical service, the Police and veterinary surgeons will be on site during build up and on Show Days.</w:t>
      </w:r>
    </w:p>
    <w:p w14:paraId="38AC6D7E"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49F1475A" w14:textId="77777777" w:rsidR="00FB077F" w:rsidRPr="00946C63" w:rsidRDefault="00FB077F" w:rsidP="00FB077F">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23A216C7" w14:textId="7E320453" w:rsidR="00FB077F" w:rsidRPr="00946C63" w:rsidRDefault="00FB077F" w:rsidP="00727342">
      <w:pPr>
        <w:jc w:val="both"/>
        <w:rPr>
          <w:rFonts w:ascii="Verdana" w:eastAsia="Times New Roman" w:hAnsi="Verdana" w:cs="Calibri"/>
          <w:sz w:val="20"/>
          <w:szCs w:val="20"/>
          <w:lang w:val="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1C50A591" w14:textId="77777777" w:rsidR="00FB077F" w:rsidRPr="00946C63" w:rsidRDefault="00FB077F" w:rsidP="00FB077F">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PEMBROKESHIRE AGRICULTURAL SOCIETY CODE OF PRACTICE</w:t>
      </w:r>
    </w:p>
    <w:p w14:paraId="5CEC6AEA" w14:textId="77777777" w:rsidR="00FB077F" w:rsidRPr="00946C63" w:rsidRDefault="00FB077F" w:rsidP="00FB077F">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74CE7888"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2FF2FE5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1813BF5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48A08336"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50D68C34"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w:t>
      </w:r>
      <w:proofErr w:type="gramStart"/>
      <w:r w:rsidRPr="00946C63">
        <w:rPr>
          <w:rFonts w:ascii="Verdana" w:eastAsia="Times New Roman" w:hAnsi="Verdana" w:cs="Calibri"/>
          <w:color w:val="000000"/>
          <w:sz w:val="20"/>
          <w:szCs w:val="20"/>
          <w:lang w:val="en-GB" w:eastAsia="en-GB"/>
        </w:rPr>
        <w:t>general public</w:t>
      </w:r>
      <w:proofErr w:type="gramEnd"/>
      <w:r w:rsidRPr="00946C63">
        <w:rPr>
          <w:rFonts w:ascii="Verdana" w:eastAsia="Times New Roman" w:hAnsi="Verdana" w:cs="Calibri"/>
          <w:color w:val="000000"/>
          <w:sz w:val="20"/>
          <w:szCs w:val="20"/>
          <w:lang w:val="en-GB" w:eastAsia="en-GB"/>
        </w:rPr>
        <w:t xml:space="preserve">. </w:t>
      </w:r>
    </w:p>
    <w:p w14:paraId="51CD7BB5"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530FC04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1E4FF807"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7CEAD9AA"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w:t>
      </w:r>
      <w:proofErr w:type="gramStart"/>
      <w:r w:rsidRPr="00946C63">
        <w:rPr>
          <w:rFonts w:ascii="Verdana" w:eastAsia="Times New Roman" w:hAnsi="Verdana" w:cs="Calibri"/>
          <w:color w:val="000000"/>
          <w:sz w:val="20"/>
          <w:szCs w:val="20"/>
          <w:lang w:val="en-GB" w:eastAsia="en-GB"/>
        </w:rPr>
        <w:t>supervised at all times</w:t>
      </w:r>
      <w:proofErr w:type="gramEnd"/>
      <w:r w:rsidRPr="00946C63">
        <w:rPr>
          <w:rFonts w:ascii="Verdana" w:eastAsia="Times New Roman" w:hAnsi="Verdana" w:cs="Calibri"/>
          <w:color w:val="000000"/>
          <w:sz w:val="20"/>
          <w:szCs w:val="20"/>
          <w:lang w:val="en-GB" w:eastAsia="en-GB"/>
        </w:rPr>
        <w:t xml:space="preserve">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58AD46A4"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0A7BF366"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50354028"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w:t>
      </w:r>
      <w:proofErr w:type="gramStart"/>
      <w:r w:rsidRPr="00946C63">
        <w:rPr>
          <w:rFonts w:ascii="Verdana" w:eastAsia="Times New Roman" w:hAnsi="Verdana" w:cs="Calibri"/>
          <w:color w:val="000000"/>
          <w:sz w:val="20"/>
          <w:szCs w:val="20"/>
          <w:lang w:val="en-GB" w:eastAsia="en-GB"/>
        </w:rPr>
        <w:t>manner</w:t>
      </w:r>
      <w:proofErr w:type="gramEnd"/>
      <w:r w:rsidRPr="00946C63">
        <w:rPr>
          <w:rFonts w:ascii="Verdana" w:eastAsia="Times New Roman" w:hAnsi="Verdana" w:cs="Calibri"/>
          <w:color w:val="000000"/>
          <w:sz w:val="20"/>
          <w:szCs w:val="20"/>
          <w:lang w:val="en-GB" w:eastAsia="en-GB"/>
        </w:rPr>
        <w:t xml:space="preserve"> </w:t>
      </w:r>
    </w:p>
    <w:p w14:paraId="25EB2FE6" w14:textId="77777777" w:rsidR="00FB077F" w:rsidRPr="00946C63" w:rsidRDefault="00FB077F" w:rsidP="00FB077F">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4A995D93"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w:t>
      </w:r>
      <w:proofErr w:type="gramStart"/>
      <w:r w:rsidRPr="00946C63">
        <w:rPr>
          <w:rFonts w:ascii="Verdana" w:eastAsia="Times New Roman" w:hAnsi="Verdana" w:cs="Calibri"/>
          <w:color w:val="000000"/>
          <w:sz w:val="20"/>
          <w:szCs w:val="20"/>
          <w:lang w:val="en-GB" w:eastAsia="en-GB"/>
        </w:rPr>
        <w:t>at all times</w:t>
      </w:r>
      <w:proofErr w:type="gramEnd"/>
      <w:r w:rsidRPr="00946C63">
        <w:rPr>
          <w:rFonts w:ascii="Verdana" w:eastAsia="Times New Roman" w:hAnsi="Verdana" w:cs="Calibri"/>
          <w:color w:val="000000"/>
          <w:sz w:val="20"/>
          <w:szCs w:val="20"/>
          <w:lang w:val="en-GB" w:eastAsia="en-GB"/>
        </w:rPr>
        <w:t xml:space="preserve"> show a careful and responsible attitude. </w:t>
      </w:r>
    </w:p>
    <w:p w14:paraId="78A7B421"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54B64D20"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70B9974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AED1952"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14F11DF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0116F834"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693C9F35"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The vehicle must be covered by a minimum of Third-Party Insurance as required by the Road Traffic Acts. (</w:t>
      </w:r>
      <w:proofErr w:type="gramStart"/>
      <w:r w:rsidRPr="00946C63">
        <w:rPr>
          <w:rFonts w:ascii="Verdana" w:eastAsia="Times New Roman" w:hAnsi="Verdana" w:cs="Calibri"/>
          <w:color w:val="000000"/>
          <w:sz w:val="20"/>
          <w:szCs w:val="20"/>
          <w:lang w:val="en-GB" w:eastAsia="en-GB"/>
        </w:rPr>
        <w:t>as</w:t>
      </w:r>
      <w:proofErr w:type="gramEnd"/>
      <w:r w:rsidRPr="00946C63">
        <w:rPr>
          <w:rFonts w:ascii="Verdana" w:eastAsia="Times New Roman" w:hAnsi="Verdana" w:cs="Calibri"/>
          <w:color w:val="000000"/>
          <w:sz w:val="20"/>
          <w:szCs w:val="20"/>
          <w:lang w:val="en-GB" w:eastAsia="en-GB"/>
        </w:rPr>
        <w:t xml:space="preserve"> amended) </w:t>
      </w:r>
    </w:p>
    <w:p w14:paraId="55B4968F"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0C00DD3F"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18345F94"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2C437241"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3282F803"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6571611B"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49A736BA"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2EEB6952"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183429E9"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24388F30"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w:t>
      </w:r>
      <w:proofErr w:type="gramStart"/>
      <w:r w:rsidRPr="00946C63">
        <w:rPr>
          <w:rFonts w:ascii="Verdana" w:eastAsia="Times New Roman" w:hAnsi="Verdana" w:cs="Calibri"/>
          <w:color w:val="000000"/>
          <w:sz w:val="20"/>
          <w:szCs w:val="20"/>
          <w:lang w:val="en-GB" w:eastAsia="en-GB"/>
        </w:rPr>
        <w:t>be in attendance at</w:t>
      </w:r>
      <w:proofErr w:type="gramEnd"/>
      <w:r w:rsidRPr="00946C63">
        <w:rPr>
          <w:rFonts w:ascii="Verdana" w:eastAsia="Times New Roman" w:hAnsi="Verdana" w:cs="Calibri"/>
          <w:color w:val="000000"/>
          <w:sz w:val="20"/>
          <w:szCs w:val="20"/>
          <w:lang w:val="en-GB" w:eastAsia="en-GB"/>
        </w:rPr>
        <w:t xml:space="preserve"> all times. </w:t>
      </w:r>
    </w:p>
    <w:p w14:paraId="28D9D91D"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486AFB9C"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4B4373DA"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75C0466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6C5A30A3"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5B08DF37"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7E682083"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7BB43221"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4AF4159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w:t>
      </w:r>
      <w:proofErr w:type="gramStart"/>
      <w:r w:rsidRPr="00946C63">
        <w:rPr>
          <w:rFonts w:ascii="Verdana" w:eastAsia="Times New Roman" w:hAnsi="Verdana" w:cs="Calibri"/>
          <w:color w:val="000000"/>
          <w:sz w:val="20"/>
          <w:szCs w:val="20"/>
          <w:lang w:val="en-GB" w:eastAsia="en-GB"/>
        </w:rPr>
        <w:t>kept upright at all times</w:t>
      </w:r>
      <w:proofErr w:type="gramEnd"/>
      <w:r w:rsidRPr="00946C63">
        <w:rPr>
          <w:rFonts w:ascii="Verdana" w:eastAsia="Times New Roman" w:hAnsi="Verdana" w:cs="Calibri"/>
          <w:color w:val="000000"/>
          <w:sz w:val="20"/>
          <w:szCs w:val="20"/>
          <w:lang w:val="en-GB" w:eastAsia="en-GB"/>
        </w:rPr>
        <w:t xml:space="preserve">. </w:t>
      </w:r>
    </w:p>
    <w:p w14:paraId="10ED60EE"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7DAC55D6"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5765E89A"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7B995181" w14:textId="77777777" w:rsidR="00FB077F" w:rsidRPr="00946C63" w:rsidRDefault="00FB077F" w:rsidP="00FB077F">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43D8C1D7" w14:textId="77777777" w:rsidR="00FB077F" w:rsidRPr="00946C63" w:rsidRDefault="00FB077F" w:rsidP="00FB077F">
      <w:pPr>
        <w:rPr>
          <w:rFonts w:ascii="Verdana" w:hAnsi="Verdana"/>
          <w:sz w:val="20"/>
          <w:szCs w:val="20"/>
          <w:lang w:val="en-GB"/>
        </w:rPr>
      </w:pPr>
    </w:p>
    <w:p w14:paraId="6D91383C" w14:textId="77777777" w:rsidR="00FB077F" w:rsidRPr="00946C63" w:rsidRDefault="00FB077F" w:rsidP="00FB077F">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77273B8C"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37245D7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0922CF4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177705AE"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4C2195BD"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3F7A4FF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525AD4E7"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w:t>
      </w:r>
      <w:proofErr w:type="gramStart"/>
      <w:r w:rsidRPr="00946C63">
        <w:rPr>
          <w:rFonts w:ascii="Verdana" w:eastAsia="Times New Roman" w:hAnsi="Verdana" w:cs="Calibri"/>
          <w:sz w:val="20"/>
          <w:szCs w:val="20"/>
          <w:lang w:val="en-GB" w:eastAsia="en-GB"/>
        </w:rPr>
        <w:t>e.g.</w:t>
      </w:r>
      <w:proofErr w:type="gramEnd"/>
      <w:r w:rsidRPr="00946C63">
        <w:rPr>
          <w:rFonts w:ascii="Verdana" w:eastAsia="Times New Roman" w:hAnsi="Verdana" w:cs="Calibri"/>
          <w:sz w:val="20"/>
          <w:szCs w:val="20"/>
          <w:lang w:val="en-GB" w:eastAsia="en-GB"/>
        </w:rPr>
        <w:t xml:space="preserve">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01A68CC5"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6D7315C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7317D760"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74AE5FF4"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w:t>
      </w:r>
      <w:proofErr w:type="gramStart"/>
      <w:r w:rsidRPr="00946C63">
        <w:rPr>
          <w:rFonts w:ascii="Verdana" w:eastAsia="Times New Roman" w:hAnsi="Verdana" w:cs="Calibri"/>
          <w:sz w:val="20"/>
          <w:szCs w:val="20"/>
          <w:lang w:val="en-GB" w:eastAsia="en-GB"/>
        </w:rPr>
        <w:t>i.e.</w:t>
      </w:r>
      <w:proofErr w:type="gramEnd"/>
      <w:r w:rsidRPr="00946C63">
        <w:rPr>
          <w:rFonts w:ascii="Verdana" w:eastAsia="Times New Roman" w:hAnsi="Verdana" w:cs="Calibri"/>
          <w:sz w:val="20"/>
          <w:szCs w:val="20"/>
          <w:lang w:val="en-GB" w:eastAsia="en-GB"/>
        </w:rPr>
        <w:t xml:space="preserv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w:t>
      </w:r>
      <w:r w:rsidRPr="00946C63">
        <w:rPr>
          <w:rFonts w:ascii="Verdana" w:eastAsia="Times New Roman" w:hAnsi="Verdana" w:cs="Calibri"/>
          <w:sz w:val="20"/>
          <w:szCs w:val="20"/>
          <w:lang w:val="en-GB" w:eastAsia="en-GB"/>
        </w:rPr>
        <w:lastRenderedPageBreak/>
        <w:t>entries as they think fit.</w:t>
      </w:r>
    </w:p>
    <w:p w14:paraId="60A40B00"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1046E67B"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0B04AA3E" w14:textId="77777777" w:rsidR="00FB077F" w:rsidRPr="00946C63" w:rsidRDefault="00FB077F" w:rsidP="00FB077F">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D03D0C8"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266D74B4"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5022F462" w14:textId="77777777" w:rsidR="00FB077F" w:rsidRPr="00946C63" w:rsidRDefault="00FB077F" w:rsidP="00FB077F">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8062905"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4F60815A"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44F400C"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w:t>
      </w:r>
      <w:proofErr w:type="gramStart"/>
      <w:r w:rsidRPr="00946C63">
        <w:rPr>
          <w:rFonts w:ascii="Verdana" w:eastAsia="Times New Roman" w:hAnsi="Verdana" w:cs="Calibri"/>
          <w:sz w:val="20"/>
          <w:szCs w:val="20"/>
          <w:lang w:val="en-GB" w:eastAsia="en-GB"/>
        </w:rPr>
        <w:t>Objections  Committee</w:t>
      </w:r>
      <w:proofErr w:type="gramEnd"/>
      <w:r w:rsidRPr="00946C63">
        <w:rPr>
          <w:rFonts w:ascii="Verdana" w:eastAsia="Times New Roman" w:hAnsi="Verdana" w:cs="Calibri"/>
          <w:sz w:val="20"/>
          <w:szCs w:val="20"/>
          <w:lang w:val="en-GB" w:eastAsia="en-GB"/>
        </w:rPr>
        <w:t xml:space="preserve"> whose decision shall be final and binding on all concerned. </w:t>
      </w:r>
    </w:p>
    <w:p w14:paraId="2F58EAD8"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01363C2F"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18AF9724"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13. The Society, the Show Council, its </w:t>
      </w:r>
      <w:proofErr w:type="gramStart"/>
      <w:r w:rsidRPr="00946C63">
        <w:rPr>
          <w:rFonts w:ascii="Verdana" w:eastAsia="Times New Roman" w:hAnsi="Verdana" w:cs="Calibri"/>
          <w:sz w:val="20"/>
          <w:szCs w:val="20"/>
          <w:lang w:val="en-GB" w:eastAsia="en-GB"/>
        </w:rPr>
        <w:t>officers</w:t>
      </w:r>
      <w:proofErr w:type="gramEnd"/>
      <w:r w:rsidRPr="00946C63">
        <w:rPr>
          <w:rFonts w:ascii="Verdana" w:eastAsia="Times New Roman" w:hAnsi="Verdana" w:cs="Calibri"/>
          <w:sz w:val="20"/>
          <w:szCs w:val="20"/>
          <w:lang w:val="en-GB" w:eastAsia="en-GB"/>
        </w:rPr>
        <w:t xml:space="preserve"> or servants, shall not be responsible to any persons, whatsoever while upon the Society’s premises, or while entering or leaving the same, for any damage or loss however caused to the property of any such person.</w:t>
      </w:r>
    </w:p>
    <w:p w14:paraId="2345FF2C"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4F5AF7B7"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6FDDF691"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14. (1) (a) In the By-Law the term “exhibitor” shall include persons taking part in any event, competition or display promoted or arranged by the Society and the owner of any exhibit, animal, plant, vehicle, equipment, machinery, </w:t>
      </w:r>
      <w:proofErr w:type="gramStart"/>
      <w:r w:rsidRPr="00946C63">
        <w:rPr>
          <w:rFonts w:ascii="Verdana" w:eastAsia="Times New Roman" w:hAnsi="Verdana" w:cs="Calibri"/>
          <w:sz w:val="20"/>
          <w:szCs w:val="20"/>
          <w:lang w:val="en-GB" w:eastAsia="en-GB"/>
        </w:rPr>
        <w:t>article</w:t>
      </w:r>
      <w:proofErr w:type="gramEnd"/>
      <w:r w:rsidRPr="00946C63">
        <w:rPr>
          <w:rFonts w:ascii="Verdana" w:eastAsia="Times New Roman" w:hAnsi="Verdana" w:cs="Calibri"/>
          <w:sz w:val="20"/>
          <w:szCs w:val="20"/>
          <w:lang w:val="en-GB" w:eastAsia="en-GB"/>
        </w:rPr>
        <w:t xml:space="preserve"> or other thing of whatever nature involved in any such event, competition or display or otherwise exhibited or used on the Showground or elsewhere.</w:t>
      </w:r>
    </w:p>
    <w:p w14:paraId="3148FAFC"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t>
      </w:r>
      <w:r w:rsidRPr="00946C63">
        <w:rPr>
          <w:rFonts w:ascii="Verdana" w:eastAsia="Times New Roman" w:hAnsi="Verdana" w:cs="Calibri"/>
          <w:sz w:val="20"/>
          <w:szCs w:val="20"/>
          <w:lang w:val="en-GB" w:eastAsia="en-GB"/>
        </w:rPr>
        <w:lastRenderedPageBreak/>
        <w:t>whatever nature brought onto the Showground by the exhibitor or involved in any said event, competition or display.</w:t>
      </w:r>
    </w:p>
    <w:p w14:paraId="57D15503"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w:t>
      </w:r>
      <w:proofErr w:type="gramStart"/>
      <w:r w:rsidRPr="00946C63">
        <w:rPr>
          <w:rFonts w:ascii="Verdana" w:eastAsia="Times New Roman" w:hAnsi="Verdana" w:cs="Calibri"/>
          <w:sz w:val="20"/>
          <w:szCs w:val="20"/>
          <w:lang w:val="en-GB" w:eastAsia="en-GB"/>
        </w:rPr>
        <w:t>responsibility</w:t>
      </w:r>
      <w:proofErr w:type="gramEnd"/>
      <w:r w:rsidRPr="00946C63">
        <w:rPr>
          <w:rFonts w:ascii="Verdana" w:eastAsia="Times New Roman" w:hAnsi="Verdana" w:cs="Calibri"/>
          <w:sz w:val="20"/>
          <w:szCs w:val="20"/>
          <w:lang w:val="en-GB" w:eastAsia="en-GB"/>
        </w:rPr>
        <w:t xml:space="preserve"> therefore.</w:t>
      </w:r>
    </w:p>
    <w:p w14:paraId="14B7282A"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(d) Acceptance of this By-Law shall be a condition of entry or participation in any event, </w:t>
      </w:r>
      <w:proofErr w:type="gramStart"/>
      <w:r w:rsidRPr="00946C63">
        <w:rPr>
          <w:rFonts w:ascii="Verdana" w:eastAsia="Times New Roman" w:hAnsi="Verdana" w:cs="Calibri"/>
          <w:sz w:val="20"/>
          <w:szCs w:val="20"/>
          <w:lang w:val="en-GB" w:eastAsia="en-GB"/>
        </w:rPr>
        <w:t>competition</w:t>
      </w:r>
      <w:proofErr w:type="gramEnd"/>
      <w:r w:rsidRPr="00946C63">
        <w:rPr>
          <w:rFonts w:ascii="Verdana" w:eastAsia="Times New Roman" w:hAnsi="Verdana" w:cs="Calibri"/>
          <w:sz w:val="20"/>
          <w:szCs w:val="20"/>
          <w:lang w:val="en-GB" w:eastAsia="en-GB"/>
        </w:rPr>
        <w:t xml:space="preserve"> or display, promoted or arranged by the Society.</w:t>
      </w:r>
    </w:p>
    <w:p w14:paraId="518C7F17" w14:textId="77777777" w:rsidR="00FB077F" w:rsidRPr="00946C63" w:rsidRDefault="00FB077F" w:rsidP="00FB077F">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5F4792A"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5ED8F1A2"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43BAC897"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FAE228B"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0670189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156C60D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79CC58AB"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2F729148"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16. These Bye Laws may be added to, </w:t>
      </w:r>
      <w:proofErr w:type="gramStart"/>
      <w:r w:rsidRPr="00946C63">
        <w:rPr>
          <w:rFonts w:ascii="Verdana" w:eastAsia="Times New Roman" w:hAnsi="Verdana" w:cs="Calibri"/>
          <w:sz w:val="20"/>
          <w:szCs w:val="20"/>
          <w:lang w:val="en-GB" w:eastAsia="en-GB"/>
        </w:rPr>
        <w:t>repealed</w:t>
      </w:r>
      <w:proofErr w:type="gramEnd"/>
      <w:r w:rsidRPr="00946C63">
        <w:rPr>
          <w:rFonts w:ascii="Verdana" w:eastAsia="Times New Roman" w:hAnsi="Verdana" w:cs="Calibri"/>
          <w:sz w:val="20"/>
          <w:szCs w:val="20"/>
          <w:lang w:val="en-GB" w:eastAsia="en-GB"/>
        </w:rPr>
        <w:t xml:space="preserve"> or amended, by the Trustees acting on recommendations from the Council.</w:t>
      </w:r>
    </w:p>
    <w:p w14:paraId="593C460E"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78586B30"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7315040D" w14:textId="77777777" w:rsidR="00FB077F" w:rsidRPr="00946C63" w:rsidRDefault="00FB077F" w:rsidP="00FB077F">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FIRST AID FACILITIES ARE PROVIDED AT THIS SHOW AT ALL TIMES</w:t>
      </w:r>
    </w:p>
    <w:p w14:paraId="344FF1F5" w14:textId="77777777" w:rsidR="00FB077F" w:rsidRDefault="00FB077F" w:rsidP="00FB077F">
      <w:pPr>
        <w:spacing w:after="0"/>
        <w:jc w:val="center"/>
        <w:rPr>
          <w:rFonts w:ascii="Verdana" w:eastAsia="Times New Roman" w:hAnsi="Verdana" w:cs="Calibri"/>
          <w:b/>
          <w:bCs/>
          <w:sz w:val="40"/>
          <w:szCs w:val="40"/>
          <w:lang w:val="en-GB" w:eastAsia="en-GB"/>
        </w:rPr>
      </w:pPr>
    </w:p>
    <w:p w14:paraId="7A0219DE" w14:textId="77777777" w:rsidR="001F0F1D" w:rsidRDefault="001F0F1D"/>
    <w:sectPr w:rsidR="001F0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8398746">
    <w:abstractNumId w:val="1"/>
  </w:num>
  <w:num w:numId="2" w16cid:durableId="75169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7F"/>
    <w:rsid w:val="00054F26"/>
    <w:rsid w:val="000F730E"/>
    <w:rsid w:val="0012561C"/>
    <w:rsid w:val="00162A4E"/>
    <w:rsid w:val="001B3528"/>
    <w:rsid w:val="001D332E"/>
    <w:rsid w:val="001F0F1D"/>
    <w:rsid w:val="00583AEE"/>
    <w:rsid w:val="00727342"/>
    <w:rsid w:val="008C5D7A"/>
    <w:rsid w:val="008E372A"/>
    <w:rsid w:val="008F25DF"/>
    <w:rsid w:val="00950188"/>
    <w:rsid w:val="009F4717"/>
    <w:rsid w:val="00B40A27"/>
    <w:rsid w:val="00B44042"/>
    <w:rsid w:val="00BA02D0"/>
    <w:rsid w:val="00CF77FF"/>
    <w:rsid w:val="00DE67D8"/>
    <w:rsid w:val="00DF4E42"/>
    <w:rsid w:val="00E37E86"/>
    <w:rsid w:val="00E72262"/>
    <w:rsid w:val="00F50A29"/>
    <w:rsid w:val="00FB077F"/>
    <w:rsid w:val="00FB0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D25C"/>
  <w15:chartTrackingRefBased/>
  <w15:docId w15:val="{86C04500-34B5-416E-A110-42D448C1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7F"/>
    <w:rPr>
      <w:rFonts w:ascii="Liberation Sans" w:hAnsi="Liberation San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77F"/>
    <w:pPr>
      <w:ind w:left="720"/>
      <w:contextualSpacing/>
    </w:pPr>
  </w:style>
  <w:style w:type="character" w:styleId="Hyperlink">
    <w:name w:val="Hyperlink"/>
    <w:basedOn w:val="DefaultParagraphFont"/>
    <w:uiPriority w:val="99"/>
    <w:unhideWhenUsed/>
    <w:rsid w:val="00FB07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embsshow.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pembsshow.org" TargetMode="External"/><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hyperlink" Target="http://www.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1" ma:contentTypeDescription="Create a new document." ma:contentTypeScope="" ma:versionID="26e6425772a17a7f158895c9d9bcc030">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a9b72b20da23deeaeb48971157c22ea"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1CAFD-E33A-411A-BC0D-15AD21D86862}">
  <ds:schemaRefs>
    <ds:schemaRef ds:uri="http://schemas.microsoft.com/sharepoint/v3/contenttype/forms"/>
  </ds:schemaRefs>
</ds:datastoreItem>
</file>

<file path=customXml/itemProps2.xml><?xml version="1.0" encoding="utf-8"?>
<ds:datastoreItem xmlns:ds="http://schemas.openxmlformats.org/officeDocument/2006/customXml" ds:itemID="{2B3E3F08-75B6-4D9F-8FAB-4B8C49C224D9}">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F1A8EB98-CB9F-4D4A-AFF7-C64E3C4FF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4153</Words>
  <Characters>23675</Characters>
  <Application>Microsoft Office Word</Application>
  <DocSecurity>0</DocSecurity>
  <Lines>197</Lines>
  <Paragraphs>55</Paragraphs>
  <ScaleCrop>false</ScaleCrop>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3</cp:revision>
  <dcterms:created xsi:type="dcterms:W3CDTF">2023-05-15T14:08:00Z</dcterms:created>
  <dcterms:modified xsi:type="dcterms:W3CDTF">2023-07-04T14:31:00Z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