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474E" w14:textId="443D439D" w:rsidR="00A83E9A" w:rsidRDefault="00A83E9A">
      <w:pPr>
        <w:rPr>
          <w:rFonts w:ascii="Arial" w:eastAsia="Times New Roman" w:hAnsi="Arial" w:cs="Arial"/>
          <w:b/>
          <w:bCs/>
          <w:sz w:val="40"/>
          <w:szCs w:val="24"/>
        </w:rPr>
      </w:pPr>
      <w:r w:rsidRPr="00A83E9A">
        <w:drawing>
          <wp:inline distT="0" distB="0" distL="0" distR="0" wp14:anchorId="2D672546" wp14:editId="64F46BC9">
            <wp:extent cx="5731510" cy="8289925"/>
            <wp:effectExtent l="0" t="0" r="2540" b="0"/>
            <wp:docPr id="1889558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8289925"/>
                    </a:xfrm>
                    <a:prstGeom prst="rect">
                      <a:avLst/>
                    </a:prstGeom>
                    <a:noFill/>
                    <a:ln>
                      <a:noFill/>
                    </a:ln>
                  </pic:spPr>
                </pic:pic>
              </a:graphicData>
            </a:graphic>
          </wp:inline>
        </w:drawing>
      </w:r>
      <w:r>
        <w:rPr>
          <w:rFonts w:ascii="Arial" w:eastAsia="Times New Roman" w:hAnsi="Arial" w:cs="Arial"/>
          <w:b/>
          <w:bCs/>
          <w:sz w:val="40"/>
          <w:szCs w:val="24"/>
        </w:rPr>
        <w:br w:type="page"/>
      </w:r>
    </w:p>
    <w:p w14:paraId="63D6A5AA" w14:textId="77777777" w:rsidR="00A83E9A" w:rsidRPr="00A83E9A" w:rsidRDefault="00A83E9A" w:rsidP="00A83E9A">
      <w:pPr>
        <w:spacing w:after="0" w:line="240" w:lineRule="auto"/>
        <w:jc w:val="center"/>
        <w:rPr>
          <w:rFonts w:ascii="Arial" w:eastAsia="Times New Roman" w:hAnsi="Arial" w:cs="Arial"/>
          <w:b/>
          <w:bCs/>
          <w:sz w:val="24"/>
          <w:szCs w:val="24"/>
        </w:rPr>
      </w:pPr>
      <w:r w:rsidRPr="00A83E9A">
        <w:rPr>
          <w:rFonts w:ascii="Arial" w:eastAsia="Times New Roman" w:hAnsi="Arial" w:cs="Arial"/>
          <w:b/>
          <w:bCs/>
          <w:sz w:val="24"/>
          <w:szCs w:val="24"/>
        </w:rPr>
        <w:lastRenderedPageBreak/>
        <w:t>BORDER UNION AGRICULTURAL SOCIETY</w:t>
      </w:r>
    </w:p>
    <w:p w14:paraId="3C9E5814" w14:textId="77777777" w:rsidR="00A83E9A" w:rsidRPr="00A83E9A" w:rsidRDefault="00A83E9A" w:rsidP="00A83E9A">
      <w:pPr>
        <w:jc w:val="center"/>
        <w:rPr>
          <w:rFonts w:ascii="Arial" w:eastAsia="Calibri" w:hAnsi="Arial" w:cs="Arial"/>
          <w:b/>
          <w:bCs/>
          <w:sz w:val="36"/>
          <w:szCs w:val="36"/>
        </w:rPr>
      </w:pPr>
    </w:p>
    <w:p w14:paraId="21A5D1A2" w14:textId="77777777" w:rsidR="00A83E9A" w:rsidRPr="00A83E9A" w:rsidRDefault="00A83E9A" w:rsidP="00A83E9A">
      <w:pPr>
        <w:jc w:val="center"/>
        <w:rPr>
          <w:rFonts w:ascii="Arial" w:eastAsia="Calibri" w:hAnsi="Arial" w:cs="Arial"/>
          <w:b/>
          <w:bCs/>
          <w:sz w:val="36"/>
          <w:szCs w:val="36"/>
        </w:rPr>
      </w:pPr>
      <w:r w:rsidRPr="00A83E9A">
        <w:rPr>
          <w:rFonts w:ascii="Arial" w:eastAsia="Calibri" w:hAnsi="Arial" w:cs="Arial"/>
          <w:b/>
          <w:bCs/>
          <w:sz w:val="36"/>
          <w:szCs w:val="36"/>
        </w:rPr>
        <w:t>ANNUAL SHOW</w:t>
      </w:r>
    </w:p>
    <w:p w14:paraId="7167E993" w14:textId="77777777" w:rsidR="00A83E9A" w:rsidRPr="00A83E9A" w:rsidRDefault="00A83E9A" w:rsidP="00A83E9A">
      <w:pPr>
        <w:jc w:val="center"/>
        <w:rPr>
          <w:rFonts w:ascii="Arial" w:eastAsia="Calibri" w:hAnsi="Arial" w:cs="Arial"/>
          <w:b/>
          <w:bCs/>
        </w:rPr>
      </w:pPr>
      <w:r w:rsidRPr="00A83E9A">
        <w:rPr>
          <w:rFonts w:ascii="Arial" w:eastAsia="Calibri" w:hAnsi="Arial" w:cs="Arial"/>
          <w:b/>
          <w:bCs/>
        </w:rPr>
        <w:t>and</w:t>
      </w:r>
    </w:p>
    <w:p w14:paraId="3A788F4F" w14:textId="77777777" w:rsidR="00A83E9A" w:rsidRPr="00A83E9A" w:rsidRDefault="00A83E9A" w:rsidP="00A83E9A">
      <w:pPr>
        <w:jc w:val="center"/>
        <w:rPr>
          <w:rFonts w:ascii="Arial" w:eastAsia="Calibri" w:hAnsi="Arial" w:cs="Arial"/>
          <w:b/>
          <w:bCs/>
        </w:rPr>
      </w:pPr>
      <w:r w:rsidRPr="00A83E9A">
        <w:rPr>
          <w:rFonts w:ascii="Arial" w:eastAsia="Calibri" w:hAnsi="Arial" w:cs="Arial"/>
          <w:b/>
          <w:bCs/>
        </w:rPr>
        <w:t>GENERAL EXHIBITION OF STOCK, IMPLEMENTS, MACHINERY ETC</w:t>
      </w:r>
    </w:p>
    <w:p w14:paraId="3E1E9A8C" w14:textId="77777777" w:rsidR="00A83E9A" w:rsidRPr="00A83E9A" w:rsidRDefault="00A83E9A" w:rsidP="00A83E9A">
      <w:pPr>
        <w:jc w:val="center"/>
        <w:rPr>
          <w:rFonts w:ascii="Arial" w:eastAsia="Calibri" w:hAnsi="Arial" w:cs="Arial"/>
          <w:b/>
          <w:bCs/>
        </w:rPr>
      </w:pPr>
      <w:r w:rsidRPr="00A83E9A">
        <w:rPr>
          <w:rFonts w:ascii="Arial" w:eastAsia="Calibri" w:hAnsi="Arial" w:cs="Arial"/>
          <w:b/>
          <w:bCs/>
        </w:rPr>
        <w:t>at</w:t>
      </w:r>
    </w:p>
    <w:p w14:paraId="371BC653" w14:textId="77777777" w:rsidR="00A83E9A" w:rsidRPr="00A83E9A" w:rsidRDefault="00A83E9A" w:rsidP="00A83E9A">
      <w:pPr>
        <w:jc w:val="center"/>
        <w:rPr>
          <w:rFonts w:ascii="Arial" w:eastAsia="Calibri" w:hAnsi="Arial" w:cs="Arial"/>
          <w:b/>
          <w:bCs/>
        </w:rPr>
      </w:pPr>
      <w:r w:rsidRPr="00A83E9A">
        <w:rPr>
          <w:rFonts w:ascii="Arial" w:eastAsia="Calibri" w:hAnsi="Arial" w:cs="Arial"/>
          <w:b/>
          <w:bCs/>
        </w:rPr>
        <w:t>SPRINGWOOD PARK, KELSO</w:t>
      </w:r>
    </w:p>
    <w:p w14:paraId="3F943359" w14:textId="77777777" w:rsidR="00A83E9A" w:rsidRPr="00A83E9A" w:rsidRDefault="00A83E9A" w:rsidP="00A83E9A">
      <w:pPr>
        <w:jc w:val="center"/>
        <w:rPr>
          <w:rFonts w:ascii="Arial" w:eastAsia="Calibri" w:hAnsi="Arial" w:cs="Arial"/>
          <w:b/>
          <w:bCs/>
        </w:rPr>
      </w:pPr>
      <w:r w:rsidRPr="00A83E9A">
        <w:rPr>
          <w:rFonts w:ascii="Arial" w:eastAsia="Calibri" w:hAnsi="Arial" w:cs="Arial"/>
          <w:b/>
          <w:bCs/>
        </w:rPr>
        <w:t>on</w:t>
      </w:r>
    </w:p>
    <w:p w14:paraId="3382A4F7" w14:textId="77777777" w:rsidR="00A83E9A" w:rsidRPr="00A83E9A" w:rsidRDefault="00A83E9A" w:rsidP="00A83E9A">
      <w:pPr>
        <w:jc w:val="center"/>
        <w:rPr>
          <w:rFonts w:ascii="Arial" w:eastAsia="Calibri" w:hAnsi="Arial" w:cs="Arial"/>
          <w:b/>
          <w:bCs/>
          <w:sz w:val="28"/>
          <w:szCs w:val="28"/>
        </w:rPr>
      </w:pPr>
      <w:r w:rsidRPr="00A83E9A">
        <w:rPr>
          <w:rFonts w:ascii="Arial" w:eastAsia="Calibri" w:hAnsi="Arial" w:cs="Arial"/>
          <w:b/>
          <w:bCs/>
          <w:sz w:val="28"/>
          <w:szCs w:val="28"/>
        </w:rPr>
        <w:t>FRIDAY 25</w:t>
      </w:r>
      <w:r w:rsidRPr="00A83E9A">
        <w:rPr>
          <w:rFonts w:ascii="Arial" w:eastAsia="Calibri" w:hAnsi="Arial" w:cs="Arial"/>
          <w:b/>
          <w:bCs/>
          <w:sz w:val="28"/>
          <w:szCs w:val="28"/>
          <w:vertAlign w:val="superscript"/>
        </w:rPr>
        <w:t>th</w:t>
      </w:r>
      <w:r w:rsidRPr="00A83E9A">
        <w:rPr>
          <w:rFonts w:ascii="Arial" w:eastAsia="Calibri" w:hAnsi="Arial" w:cs="Arial"/>
          <w:b/>
          <w:bCs/>
          <w:sz w:val="28"/>
          <w:szCs w:val="28"/>
        </w:rPr>
        <w:t xml:space="preserve"> and SATURDAY 26</w:t>
      </w:r>
      <w:r w:rsidRPr="00A83E9A">
        <w:rPr>
          <w:rFonts w:ascii="Arial" w:eastAsia="Calibri" w:hAnsi="Arial" w:cs="Arial"/>
          <w:b/>
          <w:bCs/>
          <w:sz w:val="28"/>
          <w:szCs w:val="28"/>
          <w:vertAlign w:val="superscript"/>
        </w:rPr>
        <w:t>th</w:t>
      </w:r>
      <w:r w:rsidRPr="00A83E9A">
        <w:rPr>
          <w:rFonts w:ascii="Arial" w:eastAsia="Calibri" w:hAnsi="Arial" w:cs="Arial"/>
          <w:b/>
          <w:bCs/>
          <w:sz w:val="28"/>
          <w:szCs w:val="28"/>
        </w:rPr>
        <w:t xml:space="preserve"> </w:t>
      </w:r>
      <w:proofErr w:type="gramStart"/>
      <w:r w:rsidRPr="00A83E9A">
        <w:rPr>
          <w:rFonts w:ascii="Arial" w:eastAsia="Calibri" w:hAnsi="Arial" w:cs="Arial"/>
          <w:b/>
          <w:bCs/>
          <w:sz w:val="28"/>
          <w:szCs w:val="28"/>
        </w:rPr>
        <w:t>JULY,</w:t>
      </w:r>
      <w:proofErr w:type="gramEnd"/>
      <w:r w:rsidRPr="00A83E9A">
        <w:rPr>
          <w:rFonts w:ascii="Arial" w:eastAsia="Calibri" w:hAnsi="Arial" w:cs="Arial"/>
          <w:b/>
          <w:bCs/>
          <w:sz w:val="28"/>
          <w:szCs w:val="28"/>
        </w:rPr>
        <w:t xml:space="preserve"> 2025</w:t>
      </w:r>
    </w:p>
    <w:p w14:paraId="35FF6415" w14:textId="77777777" w:rsidR="00A83E9A" w:rsidRPr="00A83E9A" w:rsidRDefault="00A83E9A" w:rsidP="00A83E9A">
      <w:pPr>
        <w:jc w:val="center"/>
        <w:rPr>
          <w:rFonts w:ascii="Arial" w:eastAsia="Calibri" w:hAnsi="Arial" w:cs="Arial"/>
          <w:b/>
          <w:bCs/>
          <w:i/>
          <w:iCs/>
        </w:rPr>
      </w:pPr>
    </w:p>
    <w:p w14:paraId="21AF56FE" w14:textId="77777777" w:rsidR="00A83E9A" w:rsidRPr="00A83E9A" w:rsidRDefault="00A83E9A" w:rsidP="00A83E9A">
      <w:pPr>
        <w:keepNext/>
        <w:spacing w:after="0" w:line="240" w:lineRule="auto"/>
        <w:jc w:val="center"/>
        <w:outlineLvl w:val="0"/>
        <w:rPr>
          <w:rFonts w:ascii="Arial" w:eastAsia="Times New Roman" w:hAnsi="Arial" w:cs="Arial"/>
          <w:sz w:val="24"/>
          <w:szCs w:val="24"/>
        </w:rPr>
      </w:pPr>
      <w:r w:rsidRPr="00A83E9A">
        <w:rPr>
          <w:rFonts w:ascii="Arial" w:eastAsia="Times New Roman" w:hAnsi="Arial" w:cs="Arial"/>
          <w:b/>
          <w:bCs/>
          <w:i/>
          <w:iCs/>
          <w:sz w:val="24"/>
          <w:szCs w:val="24"/>
        </w:rPr>
        <w:t>CLASSES AT THE SHOW ARE OPEN</w:t>
      </w:r>
    </w:p>
    <w:p w14:paraId="5EA90E30" w14:textId="77777777" w:rsidR="00A83E9A" w:rsidRPr="00A83E9A" w:rsidRDefault="00A83E9A" w:rsidP="00A83E9A">
      <w:pPr>
        <w:jc w:val="center"/>
        <w:rPr>
          <w:rFonts w:ascii="Arial" w:eastAsia="Calibri" w:hAnsi="Arial" w:cs="Arial"/>
          <w:i/>
          <w:iCs/>
        </w:rPr>
      </w:pPr>
    </w:p>
    <w:p w14:paraId="16921EF5" w14:textId="77777777" w:rsidR="00A83E9A" w:rsidRPr="00A83E9A" w:rsidRDefault="00A83E9A" w:rsidP="00A83E9A">
      <w:pPr>
        <w:keepNext/>
        <w:spacing w:after="0" w:line="240" w:lineRule="auto"/>
        <w:jc w:val="center"/>
        <w:outlineLvl w:val="3"/>
        <w:rPr>
          <w:rFonts w:ascii="Arial" w:eastAsia="Times New Roman" w:hAnsi="Arial" w:cs="Arial"/>
          <w:b/>
          <w:bCs/>
          <w:sz w:val="32"/>
          <w:szCs w:val="32"/>
        </w:rPr>
      </w:pPr>
      <w:r w:rsidRPr="00A83E9A">
        <w:rPr>
          <w:rFonts w:ascii="Arial" w:eastAsia="Times New Roman" w:hAnsi="Arial" w:cs="Arial"/>
          <w:b/>
          <w:bCs/>
          <w:sz w:val="32"/>
          <w:szCs w:val="32"/>
        </w:rPr>
        <w:t>MEMBERSHIP OF THE SOCIETY</w:t>
      </w:r>
    </w:p>
    <w:p w14:paraId="7EBA5678" w14:textId="77777777" w:rsidR="00A83E9A" w:rsidRPr="00A83E9A" w:rsidRDefault="00A83E9A" w:rsidP="00A83E9A">
      <w:pPr>
        <w:jc w:val="center"/>
        <w:rPr>
          <w:rFonts w:ascii="Arial" w:eastAsia="Calibri" w:hAnsi="Arial" w:cs="Arial"/>
        </w:rPr>
      </w:pPr>
    </w:p>
    <w:p w14:paraId="4D944602" w14:textId="77777777" w:rsidR="00A83E9A" w:rsidRPr="00A83E9A" w:rsidRDefault="00A83E9A" w:rsidP="00A83E9A">
      <w:pPr>
        <w:jc w:val="center"/>
        <w:rPr>
          <w:rFonts w:ascii="Arial" w:eastAsia="Calibri" w:hAnsi="Arial" w:cs="Arial"/>
        </w:rPr>
      </w:pPr>
      <w:r w:rsidRPr="00A83E9A">
        <w:rPr>
          <w:rFonts w:ascii="Arial" w:eastAsia="Calibri" w:hAnsi="Arial" w:cs="Arial"/>
        </w:rPr>
        <w:t xml:space="preserve">The annual membership fee is </w:t>
      </w:r>
      <w:r w:rsidRPr="00A83E9A">
        <w:rPr>
          <w:rFonts w:ascii="Arial" w:eastAsia="Calibri" w:hAnsi="Arial" w:cs="Arial"/>
          <w:color w:val="000000"/>
        </w:rPr>
        <w:t>£42.00</w:t>
      </w:r>
      <w:r w:rsidRPr="00A83E9A">
        <w:rPr>
          <w:rFonts w:ascii="Arial" w:eastAsia="Calibri" w:hAnsi="Arial" w:cs="Arial"/>
        </w:rPr>
        <w:t xml:space="preserve"> including VAT</w:t>
      </w:r>
    </w:p>
    <w:p w14:paraId="4C4EA3DA" w14:textId="77777777" w:rsidR="00A83E9A" w:rsidRPr="00A83E9A" w:rsidRDefault="00A83E9A" w:rsidP="00A83E9A">
      <w:pPr>
        <w:jc w:val="center"/>
        <w:rPr>
          <w:rFonts w:ascii="Arial" w:eastAsia="Calibri" w:hAnsi="Arial" w:cs="Arial"/>
        </w:rPr>
      </w:pPr>
      <w:r w:rsidRPr="00A83E9A">
        <w:rPr>
          <w:rFonts w:ascii="Arial" w:eastAsia="Calibri" w:hAnsi="Arial" w:cs="Arial"/>
        </w:rPr>
        <w:t>Membership is open to all interested in the aims of the Society</w:t>
      </w:r>
    </w:p>
    <w:p w14:paraId="7FF0B5F6" w14:textId="77777777" w:rsidR="00A83E9A" w:rsidRPr="00A83E9A" w:rsidRDefault="00A83E9A" w:rsidP="00A83E9A">
      <w:pPr>
        <w:jc w:val="center"/>
        <w:rPr>
          <w:rFonts w:ascii="Arial" w:eastAsia="Calibri" w:hAnsi="Arial" w:cs="Arial"/>
        </w:rPr>
      </w:pPr>
    </w:p>
    <w:p w14:paraId="5081A16B" w14:textId="77777777" w:rsidR="00A83E9A" w:rsidRPr="00A83E9A" w:rsidRDefault="00A83E9A" w:rsidP="00A83E9A">
      <w:pPr>
        <w:ind w:left="1418"/>
        <w:rPr>
          <w:rFonts w:ascii="Arial" w:eastAsia="Calibri" w:hAnsi="Arial" w:cs="Arial"/>
        </w:rPr>
      </w:pPr>
      <w:r w:rsidRPr="00A83E9A">
        <w:rPr>
          <w:rFonts w:ascii="Arial" w:eastAsia="Calibri" w:hAnsi="Arial" w:cs="Arial"/>
        </w:rPr>
        <w:t>Members of the Society are entitled to the following privileges:</w:t>
      </w:r>
    </w:p>
    <w:p w14:paraId="181A53E0" w14:textId="77777777" w:rsidR="00A83E9A" w:rsidRPr="00A83E9A" w:rsidRDefault="00A83E9A" w:rsidP="00A83E9A">
      <w:pPr>
        <w:numPr>
          <w:ilvl w:val="0"/>
          <w:numId w:val="3"/>
        </w:numPr>
        <w:spacing w:before="120" w:after="0" w:line="240" w:lineRule="auto"/>
        <w:contextualSpacing/>
        <w:rPr>
          <w:rFonts w:ascii="Arial" w:eastAsia="Calibri" w:hAnsi="Arial" w:cs="Arial"/>
        </w:rPr>
      </w:pPr>
      <w:r w:rsidRPr="00A83E9A">
        <w:rPr>
          <w:rFonts w:ascii="Arial" w:eastAsia="Calibri" w:hAnsi="Arial" w:cs="Arial"/>
        </w:rPr>
        <w:t>Free admission to the Border Union Show and Championship Dog Show</w:t>
      </w:r>
    </w:p>
    <w:p w14:paraId="45106F39" w14:textId="77777777" w:rsidR="00A83E9A" w:rsidRPr="00A83E9A" w:rsidRDefault="00A83E9A" w:rsidP="00A83E9A">
      <w:pPr>
        <w:spacing w:before="120"/>
        <w:ind w:left="1778"/>
        <w:contextualSpacing/>
        <w:rPr>
          <w:rFonts w:ascii="Arial" w:eastAsia="Calibri" w:hAnsi="Arial" w:cs="Arial"/>
        </w:rPr>
      </w:pPr>
      <w:r w:rsidRPr="00A83E9A">
        <w:rPr>
          <w:rFonts w:ascii="Arial" w:eastAsia="Calibri" w:hAnsi="Arial" w:cs="Arial"/>
        </w:rPr>
        <w:t>(14</w:t>
      </w:r>
      <w:r w:rsidRPr="00A83E9A">
        <w:rPr>
          <w:rFonts w:ascii="Arial" w:eastAsia="Calibri" w:hAnsi="Arial" w:cs="Arial"/>
          <w:vertAlign w:val="superscript"/>
        </w:rPr>
        <w:t>th</w:t>
      </w:r>
      <w:r w:rsidRPr="00A83E9A">
        <w:rPr>
          <w:rFonts w:ascii="Arial" w:eastAsia="Calibri" w:hAnsi="Arial" w:cs="Arial"/>
        </w:rPr>
        <w:t xml:space="preserve"> and 15</w:t>
      </w:r>
      <w:r w:rsidRPr="00A83E9A">
        <w:rPr>
          <w:rFonts w:ascii="Arial" w:eastAsia="Calibri" w:hAnsi="Arial" w:cs="Arial"/>
          <w:vertAlign w:val="superscript"/>
        </w:rPr>
        <w:t>th</w:t>
      </w:r>
      <w:r w:rsidRPr="00A83E9A">
        <w:rPr>
          <w:rFonts w:ascii="Arial" w:eastAsia="Calibri" w:hAnsi="Arial" w:cs="Arial"/>
        </w:rPr>
        <w:t xml:space="preserve"> June)</w:t>
      </w:r>
    </w:p>
    <w:p w14:paraId="2287B60D" w14:textId="77777777" w:rsidR="00A83E9A" w:rsidRPr="00A83E9A" w:rsidRDefault="00A83E9A" w:rsidP="00A83E9A">
      <w:pPr>
        <w:numPr>
          <w:ilvl w:val="0"/>
          <w:numId w:val="3"/>
        </w:numPr>
        <w:spacing w:before="120" w:after="0" w:line="240" w:lineRule="auto"/>
        <w:contextualSpacing/>
        <w:rPr>
          <w:rFonts w:ascii="Arial" w:eastAsia="Calibri" w:hAnsi="Arial" w:cs="Arial"/>
        </w:rPr>
      </w:pPr>
      <w:r w:rsidRPr="00A83E9A">
        <w:rPr>
          <w:rFonts w:ascii="Arial" w:eastAsia="Calibri" w:hAnsi="Arial" w:cs="Arial"/>
        </w:rPr>
        <w:t>To exhibit livestock at reduced rates at the Annual Agricultural Show</w:t>
      </w:r>
    </w:p>
    <w:p w14:paraId="4B5FCA1E" w14:textId="77777777" w:rsidR="00A83E9A" w:rsidRPr="00A83E9A" w:rsidRDefault="00A83E9A" w:rsidP="00A83E9A">
      <w:pPr>
        <w:numPr>
          <w:ilvl w:val="0"/>
          <w:numId w:val="3"/>
        </w:numPr>
        <w:spacing w:before="120" w:after="0" w:line="240" w:lineRule="auto"/>
        <w:contextualSpacing/>
        <w:rPr>
          <w:rFonts w:ascii="Arial" w:eastAsia="Calibri" w:hAnsi="Arial" w:cs="Arial"/>
        </w:rPr>
      </w:pPr>
      <w:r w:rsidRPr="00A83E9A">
        <w:rPr>
          <w:rFonts w:ascii="Arial" w:eastAsia="Calibri" w:hAnsi="Arial" w:cs="Arial"/>
        </w:rPr>
        <w:t>Free access to Members’ Only Areas</w:t>
      </w:r>
    </w:p>
    <w:p w14:paraId="34D9BFFC" w14:textId="77777777" w:rsidR="00A83E9A" w:rsidRPr="00A83E9A" w:rsidRDefault="00A83E9A" w:rsidP="00A83E9A">
      <w:pPr>
        <w:numPr>
          <w:ilvl w:val="0"/>
          <w:numId w:val="3"/>
        </w:numPr>
        <w:spacing w:before="120" w:after="0" w:line="240" w:lineRule="auto"/>
        <w:contextualSpacing/>
        <w:rPr>
          <w:rFonts w:ascii="Arial" w:eastAsia="Calibri" w:hAnsi="Arial" w:cs="Arial"/>
        </w:rPr>
      </w:pPr>
      <w:r w:rsidRPr="00A83E9A">
        <w:rPr>
          <w:rFonts w:ascii="Arial" w:eastAsia="Calibri" w:hAnsi="Arial" w:cs="Arial"/>
        </w:rPr>
        <w:t>Free Parking in The Anna</w:t>
      </w:r>
    </w:p>
    <w:p w14:paraId="20A6ED48" w14:textId="77777777" w:rsidR="00A83E9A" w:rsidRPr="00A83E9A" w:rsidRDefault="00A83E9A" w:rsidP="00A83E9A">
      <w:pPr>
        <w:numPr>
          <w:ilvl w:val="0"/>
          <w:numId w:val="3"/>
        </w:numPr>
        <w:spacing w:before="120" w:after="0" w:line="240" w:lineRule="auto"/>
        <w:contextualSpacing/>
        <w:rPr>
          <w:rFonts w:ascii="Arial" w:eastAsia="Calibri" w:hAnsi="Arial" w:cs="Arial"/>
        </w:rPr>
      </w:pPr>
      <w:r w:rsidRPr="00A83E9A">
        <w:rPr>
          <w:rFonts w:ascii="Arial" w:eastAsia="Calibri" w:hAnsi="Arial" w:cs="Arial"/>
        </w:rPr>
        <w:t>The right to reserve Ringside Parking at the Show</w:t>
      </w:r>
    </w:p>
    <w:p w14:paraId="3EE9A89D" w14:textId="77777777" w:rsidR="00A83E9A" w:rsidRPr="00A83E9A" w:rsidRDefault="00A83E9A" w:rsidP="00A83E9A">
      <w:pPr>
        <w:numPr>
          <w:ilvl w:val="0"/>
          <w:numId w:val="3"/>
        </w:numPr>
        <w:spacing w:before="120" w:after="0" w:line="240" w:lineRule="auto"/>
        <w:contextualSpacing/>
        <w:rPr>
          <w:rFonts w:ascii="Arial" w:eastAsia="Calibri" w:hAnsi="Arial" w:cs="Arial"/>
        </w:rPr>
      </w:pPr>
      <w:r w:rsidRPr="00A83E9A">
        <w:rPr>
          <w:rFonts w:ascii="Arial" w:eastAsia="Calibri" w:hAnsi="Arial" w:cs="Arial"/>
        </w:rPr>
        <w:t>To attend and vote at General Meetings of the Society</w:t>
      </w:r>
    </w:p>
    <w:p w14:paraId="24F6777D" w14:textId="77777777" w:rsidR="00A83E9A" w:rsidRPr="00A83E9A" w:rsidRDefault="00A83E9A" w:rsidP="00A83E9A">
      <w:pPr>
        <w:jc w:val="center"/>
        <w:rPr>
          <w:rFonts w:ascii="Arial" w:eastAsia="Calibri" w:hAnsi="Arial" w:cs="Arial"/>
        </w:rPr>
      </w:pPr>
    </w:p>
    <w:p w14:paraId="1E52B1D5" w14:textId="77777777" w:rsidR="00A83E9A" w:rsidRPr="00A83E9A" w:rsidRDefault="00A83E9A" w:rsidP="00A83E9A">
      <w:pPr>
        <w:jc w:val="center"/>
        <w:rPr>
          <w:rFonts w:ascii="Arial" w:eastAsia="Calibri" w:hAnsi="Arial" w:cs="Arial"/>
        </w:rPr>
      </w:pPr>
      <w:r w:rsidRPr="00A83E9A">
        <w:rPr>
          <w:rFonts w:ascii="Arial" w:eastAsia="Calibri" w:hAnsi="Arial" w:cs="Arial"/>
        </w:rPr>
        <w:t xml:space="preserve">Membership application forms can be found at </w:t>
      </w:r>
      <w:hyperlink r:id="rId7" w:history="1">
        <w:r w:rsidRPr="00A83E9A">
          <w:rPr>
            <w:rFonts w:ascii="Calibri" w:eastAsia="Calibri" w:hAnsi="Calibri" w:cs="Times New Roman"/>
            <w:color w:val="0000FF"/>
            <w:u w:val="single"/>
          </w:rPr>
          <w:t>www.borderunion.co.uk</w:t>
        </w:r>
      </w:hyperlink>
    </w:p>
    <w:p w14:paraId="657CED6D" w14:textId="77777777" w:rsidR="00A83E9A" w:rsidRPr="00A83E9A" w:rsidRDefault="00A83E9A" w:rsidP="00A83E9A">
      <w:pPr>
        <w:keepNext/>
        <w:spacing w:before="120" w:after="0" w:line="240" w:lineRule="auto"/>
        <w:jc w:val="center"/>
        <w:outlineLvl w:val="2"/>
        <w:rPr>
          <w:rFonts w:ascii="Arial" w:eastAsia="Times New Roman" w:hAnsi="Arial" w:cs="Arial"/>
          <w:b/>
          <w:bCs/>
          <w:sz w:val="24"/>
          <w:szCs w:val="24"/>
        </w:rPr>
      </w:pPr>
      <w:r w:rsidRPr="00A83E9A">
        <w:rPr>
          <w:rFonts w:ascii="Arial" w:eastAsia="Times New Roman" w:hAnsi="Arial" w:cs="Arial"/>
          <w:b/>
          <w:bCs/>
          <w:sz w:val="24"/>
          <w:szCs w:val="24"/>
        </w:rPr>
        <w:t>SPRINGWOOD PARK, KELSO, TD5 8LS</w:t>
      </w:r>
    </w:p>
    <w:p w14:paraId="04AD5F85" w14:textId="71A85F84" w:rsidR="00A83E9A" w:rsidRPr="00A83E9A" w:rsidRDefault="00A83E9A" w:rsidP="00A83E9A">
      <w:pPr>
        <w:spacing w:before="120"/>
        <w:jc w:val="center"/>
        <w:rPr>
          <w:rFonts w:ascii="Arial" w:eastAsia="Calibri" w:hAnsi="Arial" w:cs="Arial"/>
          <w:b/>
          <w:bCs/>
        </w:rPr>
      </w:pPr>
      <w:r w:rsidRPr="00A83E9A">
        <w:rPr>
          <w:rFonts w:ascii="Arial" w:eastAsia="Calibri" w:hAnsi="Arial" w:cs="Arial"/>
          <w:b/>
          <w:bCs/>
        </w:rPr>
        <w:t>Tel: 01573 224188</w:t>
      </w:r>
    </w:p>
    <w:p w14:paraId="0A361A88" w14:textId="77777777" w:rsidR="00A83E9A" w:rsidRPr="00A83E9A" w:rsidRDefault="00A83E9A" w:rsidP="00A83E9A">
      <w:pPr>
        <w:keepNext/>
        <w:spacing w:before="120" w:after="0" w:line="240" w:lineRule="auto"/>
        <w:jc w:val="center"/>
        <w:outlineLvl w:val="3"/>
        <w:rPr>
          <w:rFonts w:ascii="Arial" w:eastAsia="Times New Roman" w:hAnsi="Arial" w:cs="Arial"/>
          <w:b/>
          <w:bCs/>
          <w:sz w:val="24"/>
          <w:szCs w:val="24"/>
        </w:rPr>
      </w:pPr>
      <w:r w:rsidRPr="00A83E9A">
        <w:rPr>
          <w:rFonts w:ascii="Arial" w:eastAsia="Times New Roman" w:hAnsi="Arial" w:cs="Arial"/>
          <w:b/>
          <w:bCs/>
          <w:sz w:val="24"/>
          <w:szCs w:val="24"/>
        </w:rPr>
        <w:t xml:space="preserve">Email: </w:t>
      </w:r>
      <w:hyperlink r:id="rId8" w:history="1">
        <w:r w:rsidRPr="00A83E9A">
          <w:rPr>
            <w:rFonts w:ascii="Times New Roman" w:eastAsia="Times New Roman" w:hAnsi="Times New Roman" w:cs="Times New Roman"/>
            <w:b/>
            <w:bCs/>
            <w:color w:val="0000FF"/>
            <w:sz w:val="24"/>
            <w:szCs w:val="24"/>
            <w:u w:val="single"/>
          </w:rPr>
          <w:t>info@borderunion.co.uk</w:t>
        </w:r>
      </w:hyperlink>
    </w:p>
    <w:p w14:paraId="58A48322" w14:textId="77777777" w:rsidR="00A83E9A" w:rsidRPr="00A83E9A" w:rsidRDefault="00A83E9A" w:rsidP="00A83E9A">
      <w:pPr>
        <w:jc w:val="center"/>
        <w:rPr>
          <w:rFonts w:ascii="Arial" w:eastAsia="Calibri" w:hAnsi="Arial" w:cs="Arial"/>
          <w:noProof/>
          <w:color w:val="000000"/>
          <w:sz w:val="32"/>
          <w:szCs w:val="32"/>
        </w:rPr>
      </w:pPr>
    </w:p>
    <w:p w14:paraId="3A47A43E" w14:textId="77777777" w:rsidR="00A83E9A" w:rsidRPr="00A83E9A" w:rsidRDefault="00A83E9A" w:rsidP="00A83E9A">
      <w:pPr>
        <w:jc w:val="center"/>
        <w:rPr>
          <w:rFonts w:ascii="Arial" w:eastAsia="Calibri" w:hAnsi="Arial" w:cs="Arial"/>
          <w:color w:val="000000"/>
          <w:sz w:val="32"/>
          <w:szCs w:val="32"/>
          <w:lang w:val="it-IT"/>
        </w:rPr>
      </w:pPr>
      <w:r w:rsidRPr="00A83E9A">
        <w:rPr>
          <w:rFonts w:ascii="Arial" w:eastAsia="Calibri" w:hAnsi="Arial" w:cs="Arial"/>
          <w:noProof/>
          <w:color w:val="000000"/>
          <w:sz w:val="32"/>
          <w:szCs w:val="32"/>
          <w:lang w:val="it-IT"/>
        </w:rPr>
        <w:t xml:space="preserve">Social Media: </w:t>
      </w:r>
      <w:r w:rsidRPr="00A83E9A">
        <w:rPr>
          <w:rFonts w:ascii="Calibri" w:eastAsia="Calibri" w:hAnsi="Calibri" w:cs="Times New Roman"/>
          <w:color w:val="000000"/>
          <w:sz w:val="32"/>
          <w:szCs w:val="32"/>
          <w:lang w:val="it-IT"/>
        </w:rPr>
        <w:t>@borderunionkelso</w:t>
      </w:r>
    </w:p>
    <w:p w14:paraId="69749FC9" w14:textId="63653AAB" w:rsidR="00A83E9A" w:rsidRPr="00A83E9A" w:rsidRDefault="00A83E9A" w:rsidP="00A83E9A">
      <w:pPr>
        <w:jc w:val="center"/>
        <w:rPr>
          <w:rFonts w:ascii="Calibri" w:eastAsia="Calibri" w:hAnsi="Calibri" w:cs="Times New Roman"/>
          <w:b/>
          <w:bCs/>
          <w:color w:val="0000FF"/>
          <w:sz w:val="40"/>
          <w:szCs w:val="40"/>
          <w:u w:val="single"/>
          <w:lang w:val="it-IT"/>
        </w:rPr>
      </w:pPr>
      <w:hyperlink r:id="rId9" w:history="1">
        <w:r w:rsidRPr="00A83E9A">
          <w:rPr>
            <w:rFonts w:ascii="Calibri" w:eastAsia="Calibri" w:hAnsi="Calibri" w:cs="Times New Roman"/>
            <w:color w:val="0000FF"/>
            <w:sz w:val="40"/>
            <w:szCs w:val="40"/>
            <w:u w:val="single"/>
            <w:lang w:val="it-IT"/>
          </w:rPr>
          <w:t>www.borderunion.co.uk</w:t>
        </w:r>
      </w:hyperlink>
    </w:p>
    <w:p w14:paraId="3A22C3E0" w14:textId="77777777" w:rsidR="00A83E9A" w:rsidRPr="00A83E9A" w:rsidRDefault="00A83E9A" w:rsidP="00A83E9A">
      <w:pPr>
        <w:jc w:val="center"/>
        <w:rPr>
          <w:rFonts w:ascii="Calibri" w:eastAsia="Calibri" w:hAnsi="Calibri" w:cs="Times New Roman"/>
          <w:color w:val="000000"/>
          <w:sz w:val="32"/>
          <w:szCs w:val="32"/>
          <w:u w:val="single"/>
          <w:lang w:val="it-IT"/>
        </w:rPr>
      </w:pPr>
    </w:p>
    <w:p w14:paraId="62C14AC1" w14:textId="77777777" w:rsidR="00A83E9A" w:rsidRPr="00A83E9A" w:rsidRDefault="00A83E9A" w:rsidP="00A83E9A">
      <w:pPr>
        <w:jc w:val="center"/>
        <w:rPr>
          <w:rFonts w:ascii="Arial" w:eastAsia="Calibri" w:hAnsi="Arial" w:cs="Arial"/>
          <w:b/>
          <w:bCs/>
          <w:sz w:val="40"/>
          <w:szCs w:val="40"/>
          <w:lang w:val="it-IT"/>
        </w:rPr>
      </w:pPr>
    </w:p>
    <w:p w14:paraId="04B0E0F1" w14:textId="2389A804" w:rsidR="00A83E9A" w:rsidRPr="00A83E9A" w:rsidRDefault="00854919" w:rsidP="00A83E9A">
      <w:pPr>
        <w:numPr>
          <w:ilvl w:val="0"/>
          <w:numId w:val="2"/>
        </w:numPr>
        <w:spacing w:after="0" w:line="240" w:lineRule="auto"/>
        <w:rPr>
          <w:rFonts w:ascii="Arial" w:eastAsia="Calibri" w:hAnsi="Arial" w:cs="Arial"/>
          <w:b/>
          <w:bCs/>
          <w:color w:val="FF0000"/>
          <w:u w:val="single"/>
        </w:rPr>
      </w:pPr>
      <w:r>
        <w:rPr>
          <w:rFonts w:ascii="Arial" w:eastAsia="Calibri" w:hAnsi="Arial" w:cs="Arial"/>
          <w:color w:val="FF0000"/>
        </w:rPr>
        <w:t>P</w:t>
      </w:r>
      <w:r w:rsidR="00A83E9A" w:rsidRPr="00A83E9A">
        <w:rPr>
          <w:rFonts w:ascii="Arial" w:eastAsia="Calibri" w:hAnsi="Arial" w:cs="Arial"/>
          <w:color w:val="FF0000"/>
        </w:rPr>
        <w:t xml:space="preserve">aper application form please fill in your entry form, taking care to write legibly, completing all the necessary details such as animal name, breeding, registration numbers, date of birth and so forth.  Alternatively, application can be submitted online via our website – www.borderunion.co.uk.   </w:t>
      </w:r>
      <w:r w:rsidR="00A83E9A" w:rsidRPr="00A83E9A">
        <w:rPr>
          <w:rFonts w:ascii="Arial" w:eastAsia="Calibri" w:hAnsi="Arial" w:cs="Arial"/>
          <w:b/>
          <w:bCs/>
          <w:color w:val="FF0000"/>
          <w:u w:val="single"/>
        </w:rPr>
        <w:t>No late entries or telephone entries will be accepted at any time.</w:t>
      </w:r>
    </w:p>
    <w:p w14:paraId="10B2317B"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Exhibitors who have not paid their Entry fees shall not be entitled to compete.</w:t>
      </w:r>
    </w:p>
    <w:p w14:paraId="1F20EA71" w14:textId="21DF9E81"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b/>
          <w:bCs/>
          <w:color w:val="000000"/>
        </w:rPr>
        <w:t>There can be no substitution of named entries in any Section.  If there should be such a substitution the animal will be disqualified.</w:t>
      </w:r>
    </w:p>
    <w:p w14:paraId="4CCEB1B7" w14:textId="1AD082CC"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b/>
          <w:bCs/>
          <w:color w:val="000000"/>
        </w:rPr>
        <w:t>Any animal not entered may not be shown.  If there should be such a case, at the Discretion of the Directors, all the animals from the Exhibitor will be disqualified.</w:t>
      </w:r>
    </w:p>
    <w:p w14:paraId="308489F4"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 xml:space="preserve">All Animals, Machinery and Equipment admitted to the Showground will remain entirely at the risk of their Exhibitors who must </w:t>
      </w:r>
      <w:proofErr w:type="gramStart"/>
      <w:r w:rsidRPr="00A83E9A">
        <w:rPr>
          <w:rFonts w:ascii="Arial" w:eastAsia="Calibri" w:hAnsi="Arial" w:cs="Arial"/>
          <w:color w:val="000000"/>
        </w:rPr>
        <w:t>take charge of their property at all times</w:t>
      </w:r>
      <w:proofErr w:type="gramEnd"/>
      <w:r w:rsidRPr="00A83E9A">
        <w:rPr>
          <w:rFonts w:ascii="Arial" w:eastAsia="Calibri" w:hAnsi="Arial" w:cs="Arial"/>
          <w:color w:val="000000"/>
        </w:rPr>
        <w:t>.</w:t>
      </w:r>
    </w:p>
    <w:p w14:paraId="67AD32A0"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All Exhibits must be in the Showground at least one hour before judging is due to commence on Friday 25</w:t>
      </w:r>
      <w:r w:rsidRPr="00A83E9A">
        <w:rPr>
          <w:rFonts w:ascii="Arial" w:eastAsia="Calibri" w:hAnsi="Arial" w:cs="Arial"/>
          <w:color w:val="000000"/>
          <w:vertAlign w:val="superscript"/>
        </w:rPr>
        <w:t>th</w:t>
      </w:r>
      <w:r w:rsidRPr="00A83E9A">
        <w:rPr>
          <w:rFonts w:ascii="Arial" w:eastAsia="Calibri" w:hAnsi="Arial" w:cs="Arial"/>
          <w:color w:val="000000"/>
        </w:rPr>
        <w:t xml:space="preserve"> July and by 8.30 a.m. on Saturday 26</w:t>
      </w:r>
      <w:r w:rsidRPr="00A83E9A">
        <w:rPr>
          <w:rFonts w:ascii="Arial" w:eastAsia="Calibri" w:hAnsi="Arial" w:cs="Arial"/>
          <w:color w:val="000000"/>
          <w:vertAlign w:val="superscript"/>
        </w:rPr>
        <w:t>th</w:t>
      </w:r>
      <w:r w:rsidRPr="00A83E9A">
        <w:rPr>
          <w:rFonts w:ascii="Arial" w:eastAsia="Calibri" w:hAnsi="Arial" w:cs="Arial"/>
          <w:color w:val="000000"/>
        </w:rPr>
        <w:t xml:space="preserve"> July.</w:t>
      </w:r>
    </w:p>
    <w:p w14:paraId="7A7C0DEC"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Exhibitors must remain in charge of their exhibits until the end of the Show.</w:t>
      </w:r>
    </w:p>
    <w:p w14:paraId="042F02DC" w14:textId="4C368DF9"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color w:val="000000"/>
        </w:rPr>
        <w:t>Admission tickets will be sent to Exhibitors prior to the Show. Attendants CANNOT obtain free admission to the Showground unless such a ticket is produced. The number of tickets allocated to exhibitors will be based, pro rata, on the total number of entries.</w:t>
      </w:r>
    </w:p>
    <w:p w14:paraId="1A8D6999" w14:textId="77777777"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color w:val="000000"/>
        </w:rPr>
        <w:t xml:space="preserve">The Judges shall have the power to withhold any prizes should they think the Exhibits are not deserving of them. The Judges are particularly requested to satisfy themselves, as far as possible, regarding the soundness of all Horses before awarding the prizes, and to avoid giving preference to animals showing symptoms of hereditary diseases. Judges may consult the Society’s Veterinary Surgeons if they deem it expedient. </w:t>
      </w:r>
      <w:r w:rsidRPr="00A83E9A">
        <w:rPr>
          <w:rFonts w:ascii="Arial" w:eastAsia="Calibri" w:hAnsi="Arial" w:cs="Arial"/>
          <w:b/>
          <w:bCs/>
          <w:color w:val="000000"/>
        </w:rPr>
        <w:t>No protests on veterinary grounds will be considered.</w:t>
      </w:r>
    </w:p>
    <w:p w14:paraId="3E18C47C"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 xml:space="preserve">During the judging of stock, no person will be allowed in the Ring except Judges, Stewards and Attending Members of the Class being judged.   Attending Members will enforce this </w:t>
      </w:r>
      <w:proofErr w:type="gramStart"/>
      <w:r w:rsidRPr="00A83E9A">
        <w:rPr>
          <w:rFonts w:ascii="Arial" w:eastAsia="Calibri" w:hAnsi="Arial" w:cs="Arial"/>
          <w:color w:val="000000"/>
        </w:rPr>
        <w:t>Bye-Law</w:t>
      </w:r>
      <w:proofErr w:type="gramEnd"/>
      <w:r w:rsidRPr="00A83E9A">
        <w:rPr>
          <w:rFonts w:ascii="Arial" w:eastAsia="Calibri" w:hAnsi="Arial" w:cs="Arial"/>
          <w:color w:val="000000"/>
        </w:rPr>
        <w:t>.</w:t>
      </w:r>
    </w:p>
    <w:p w14:paraId="5736A1D6" w14:textId="77777777"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color w:val="000000"/>
        </w:rPr>
        <w:t xml:space="preserve">Judges who wish the assistance of another Judge shall have the power to choose one, and it is the duty of the Attending Member to see that the Judge so chosen has no personal interest in the exhibit to be judged.  </w:t>
      </w:r>
      <w:r w:rsidRPr="00A83E9A">
        <w:rPr>
          <w:rFonts w:ascii="Arial" w:eastAsia="Calibri" w:hAnsi="Arial" w:cs="Arial"/>
          <w:b/>
          <w:bCs/>
          <w:color w:val="000000"/>
        </w:rPr>
        <w:t>Judges shall not place animals that they have bred or owned at any time.</w:t>
      </w:r>
    </w:p>
    <w:p w14:paraId="65EB71F2"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All disputes and any objections to the decision of the Judges, shall be referred to the Society Directors, by whom they shall be finally settled, without appeal. Any dispute or objection must be lodged with the Secretary, in writing, within 24 hours from the date of the Show, accompanied by a deposit of £50.00, which is liable to forfeit if the objection is not upheld.</w:t>
      </w:r>
    </w:p>
    <w:p w14:paraId="147F3DA3"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All Cups and Trophies offered for competition at the Show are the property of the Border Union Agricultural Society and are awarded annually in perpetuity. They must be returned to the Secretary not less than three weeks before the Show.</w:t>
      </w:r>
    </w:p>
    <w:p w14:paraId="706C5F31"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All animals, except horses, shall remain in their pens or stances until at least after the Parade on Saturday 26</w:t>
      </w:r>
      <w:r w:rsidRPr="00A83E9A">
        <w:rPr>
          <w:rFonts w:ascii="Arial" w:eastAsia="Calibri" w:hAnsi="Arial" w:cs="Arial"/>
          <w:color w:val="000000"/>
          <w:vertAlign w:val="superscript"/>
        </w:rPr>
        <w:t>th</w:t>
      </w:r>
      <w:r w:rsidRPr="00A83E9A">
        <w:rPr>
          <w:rFonts w:ascii="Arial" w:eastAsia="Calibri" w:hAnsi="Arial" w:cs="Arial"/>
          <w:color w:val="000000"/>
        </w:rPr>
        <w:t xml:space="preserve"> July.</w:t>
      </w:r>
    </w:p>
    <w:p w14:paraId="088CD7DC"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Prize-winning Horses, Cattle and Goats must take part in the Grand Parade on Saturday 26</w:t>
      </w:r>
      <w:r w:rsidRPr="00A83E9A">
        <w:rPr>
          <w:rFonts w:ascii="Arial" w:eastAsia="Calibri" w:hAnsi="Arial" w:cs="Arial"/>
          <w:color w:val="000000"/>
          <w:vertAlign w:val="superscript"/>
        </w:rPr>
        <w:t>th</w:t>
      </w:r>
      <w:r w:rsidRPr="00A83E9A">
        <w:rPr>
          <w:rFonts w:ascii="Arial" w:eastAsia="Calibri" w:hAnsi="Arial" w:cs="Arial"/>
          <w:color w:val="000000"/>
        </w:rPr>
        <w:t xml:space="preserve"> July.</w:t>
      </w:r>
    </w:p>
    <w:p w14:paraId="1E41CC8B" w14:textId="77777777"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b/>
          <w:bCs/>
          <w:color w:val="000000"/>
        </w:rPr>
        <w:t>Judges have the authority to ask for the removal of any animal from the Show Ring.</w:t>
      </w:r>
    </w:p>
    <w:p w14:paraId="5D50BE1F" w14:textId="77777777" w:rsidR="00A83E9A" w:rsidRPr="00A83E9A" w:rsidRDefault="00A83E9A" w:rsidP="00A83E9A">
      <w:pPr>
        <w:numPr>
          <w:ilvl w:val="0"/>
          <w:numId w:val="2"/>
        </w:numPr>
        <w:spacing w:after="0" w:line="240" w:lineRule="auto"/>
        <w:rPr>
          <w:rFonts w:ascii="Arial" w:eastAsia="Calibri" w:hAnsi="Arial" w:cs="Arial"/>
          <w:b/>
          <w:bCs/>
          <w:color w:val="000000"/>
          <w:u w:val="single"/>
        </w:rPr>
      </w:pPr>
      <w:r w:rsidRPr="00A83E9A">
        <w:rPr>
          <w:rFonts w:ascii="Arial" w:eastAsia="Calibri" w:hAnsi="Arial" w:cs="Arial"/>
          <w:b/>
          <w:bCs/>
          <w:color w:val="000000"/>
        </w:rPr>
        <w:t>Long Service Medallists</w:t>
      </w:r>
      <w:r w:rsidRPr="00A83E9A">
        <w:rPr>
          <w:rFonts w:ascii="Arial" w:eastAsia="Calibri" w:hAnsi="Arial" w:cs="Arial"/>
          <w:color w:val="000000"/>
        </w:rPr>
        <w:t xml:space="preserve"> will be given free Admission. </w:t>
      </w:r>
      <w:r w:rsidRPr="00A83E9A">
        <w:rPr>
          <w:rFonts w:ascii="Arial" w:eastAsia="Calibri" w:hAnsi="Arial" w:cs="Arial"/>
          <w:b/>
          <w:bCs/>
          <w:color w:val="000000"/>
        </w:rPr>
        <w:t>Tickets on application in writing to the Secretary.</w:t>
      </w:r>
    </w:p>
    <w:p w14:paraId="7D9A8BFE" w14:textId="77777777"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The Trustees, of the Border Union Agricultural Society accept no responsibility whatever for loss, injury or damage to any person, animal or property on the Showground or the approaches thereto.</w:t>
      </w:r>
    </w:p>
    <w:p w14:paraId="2CF97C38" w14:textId="63F15655"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t>If we are compelled to cancel the event, or sections of the event, due to APHA regulations, entry fees for relevant sections will be refunded in full.</w:t>
      </w:r>
    </w:p>
    <w:p w14:paraId="7A1F4E60" w14:textId="3C89E2A8" w:rsidR="00A83E9A" w:rsidRPr="00A83E9A" w:rsidRDefault="00A83E9A" w:rsidP="00A83E9A">
      <w:pPr>
        <w:numPr>
          <w:ilvl w:val="0"/>
          <w:numId w:val="2"/>
        </w:numPr>
        <w:spacing w:after="0" w:line="240" w:lineRule="auto"/>
        <w:rPr>
          <w:rFonts w:ascii="Arial" w:eastAsia="Calibri" w:hAnsi="Arial" w:cs="Arial"/>
          <w:color w:val="000000"/>
          <w:u w:val="single"/>
        </w:rPr>
      </w:pPr>
      <w:r w:rsidRPr="00A83E9A">
        <w:rPr>
          <w:rFonts w:ascii="Arial" w:eastAsia="Calibri" w:hAnsi="Arial" w:cs="Arial"/>
          <w:color w:val="000000"/>
        </w:rPr>
        <w:lastRenderedPageBreak/>
        <w:t>Entries will not be permitted from Bluetongue restriction zones, and any entries that are subsequently re-zoned after entry, will be refunded.</w:t>
      </w:r>
    </w:p>
    <w:p w14:paraId="1E0EB782" w14:textId="77777777" w:rsidR="00A83E9A" w:rsidRPr="00A83E9A" w:rsidRDefault="00A83E9A" w:rsidP="00A83E9A">
      <w:pPr>
        <w:spacing w:after="0" w:line="240" w:lineRule="auto"/>
        <w:rPr>
          <w:rFonts w:ascii="Arial" w:eastAsia="Calibri" w:hAnsi="Arial" w:cs="Arial"/>
          <w:color w:val="000000"/>
        </w:rPr>
      </w:pPr>
    </w:p>
    <w:p w14:paraId="35A2A8CE" w14:textId="77777777" w:rsidR="00A83E9A" w:rsidRPr="00A83E9A" w:rsidRDefault="00A83E9A" w:rsidP="00A83E9A">
      <w:pPr>
        <w:spacing w:after="0" w:line="240" w:lineRule="auto"/>
        <w:jc w:val="center"/>
        <w:rPr>
          <w:rFonts w:ascii="Arial" w:eastAsia="Calibri" w:hAnsi="Arial" w:cs="Arial"/>
          <w:color w:val="000000"/>
        </w:rPr>
      </w:pPr>
    </w:p>
    <w:p w14:paraId="3C32B19D" w14:textId="77777777" w:rsidR="00A83E9A" w:rsidRPr="00A83E9A" w:rsidRDefault="00A83E9A" w:rsidP="00A83E9A">
      <w:pPr>
        <w:spacing w:after="0" w:line="240" w:lineRule="auto"/>
        <w:jc w:val="center"/>
        <w:rPr>
          <w:rFonts w:ascii="Arial" w:eastAsia="Calibri" w:hAnsi="Arial" w:cs="Arial"/>
          <w:color w:val="000000"/>
          <w:u w:val="single"/>
        </w:rPr>
      </w:pPr>
    </w:p>
    <w:tbl>
      <w:tblPr>
        <w:tblStyle w:val="TableGrid"/>
        <w:tblW w:w="8926" w:type="dxa"/>
        <w:tblLook w:val="04A0" w:firstRow="1" w:lastRow="0" w:firstColumn="1" w:lastColumn="0" w:noHBand="0" w:noVBand="1"/>
      </w:tblPr>
      <w:tblGrid>
        <w:gridCol w:w="3822"/>
        <w:gridCol w:w="1985"/>
        <w:gridCol w:w="1559"/>
        <w:gridCol w:w="1560"/>
      </w:tblGrid>
      <w:tr w:rsidR="00A83E9A" w:rsidRPr="00A83E9A" w14:paraId="1EB769AF" w14:textId="77777777" w:rsidTr="00A83E9A">
        <w:trPr>
          <w:trHeight w:val="384"/>
        </w:trPr>
        <w:tc>
          <w:tcPr>
            <w:tcW w:w="8926" w:type="dxa"/>
            <w:gridSpan w:val="4"/>
          </w:tcPr>
          <w:p w14:paraId="7FD4B883" w14:textId="77777777" w:rsidR="00A83E9A" w:rsidRPr="00A83E9A" w:rsidRDefault="00A83E9A" w:rsidP="00A83E9A">
            <w:pPr>
              <w:jc w:val="center"/>
              <w:rPr>
                <w:rFonts w:ascii="Arial" w:eastAsia="Times New Roman" w:hAnsi="Arial" w:cs="Arial"/>
                <w:b/>
                <w:bCs/>
                <w:color w:val="000000"/>
                <w:sz w:val="32"/>
                <w:szCs w:val="32"/>
              </w:rPr>
            </w:pPr>
            <w:r w:rsidRPr="00A83E9A">
              <w:rPr>
                <w:rFonts w:ascii="Arial" w:eastAsia="Times New Roman" w:hAnsi="Arial" w:cs="Arial"/>
                <w:b/>
                <w:bCs/>
                <w:color w:val="000000"/>
                <w:sz w:val="32"/>
                <w:szCs w:val="32"/>
              </w:rPr>
              <w:t>PRIZE MONEY</w:t>
            </w:r>
          </w:p>
        </w:tc>
      </w:tr>
      <w:tr w:rsidR="00A83E9A" w:rsidRPr="00A83E9A" w14:paraId="6C4D6CD5" w14:textId="77777777" w:rsidTr="00A83E9A">
        <w:trPr>
          <w:trHeight w:val="384"/>
        </w:trPr>
        <w:tc>
          <w:tcPr>
            <w:tcW w:w="3822" w:type="dxa"/>
          </w:tcPr>
          <w:p w14:paraId="7D5E2E38" w14:textId="77777777" w:rsidR="00A83E9A" w:rsidRPr="00A83E9A" w:rsidRDefault="00A83E9A" w:rsidP="00A83E9A">
            <w:pPr>
              <w:jc w:val="center"/>
              <w:rPr>
                <w:rFonts w:ascii="Arial" w:eastAsia="Times New Roman" w:hAnsi="Arial" w:cs="Arial"/>
                <w:b/>
                <w:bCs/>
                <w:color w:val="000000"/>
                <w:sz w:val="32"/>
                <w:szCs w:val="32"/>
              </w:rPr>
            </w:pPr>
          </w:p>
        </w:tc>
        <w:tc>
          <w:tcPr>
            <w:tcW w:w="1985" w:type="dxa"/>
          </w:tcPr>
          <w:p w14:paraId="21201DC5" w14:textId="77777777" w:rsidR="00A83E9A" w:rsidRPr="00A83E9A" w:rsidRDefault="00A83E9A" w:rsidP="00A83E9A">
            <w:pPr>
              <w:jc w:val="center"/>
              <w:rPr>
                <w:rFonts w:ascii="Arial" w:eastAsia="Times New Roman" w:hAnsi="Arial" w:cs="Arial"/>
                <w:b/>
                <w:bCs/>
                <w:color w:val="000000"/>
                <w:sz w:val="32"/>
                <w:szCs w:val="32"/>
              </w:rPr>
            </w:pPr>
            <w:r w:rsidRPr="00A83E9A">
              <w:rPr>
                <w:rFonts w:ascii="Arial" w:eastAsia="Times New Roman" w:hAnsi="Arial" w:cs="Arial"/>
                <w:b/>
                <w:bCs/>
                <w:color w:val="000000"/>
                <w:sz w:val="32"/>
                <w:szCs w:val="32"/>
              </w:rPr>
              <w:t>1st</w:t>
            </w:r>
          </w:p>
        </w:tc>
        <w:tc>
          <w:tcPr>
            <w:tcW w:w="1559" w:type="dxa"/>
          </w:tcPr>
          <w:p w14:paraId="6822D91E" w14:textId="77777777" w:rsidR="00A83E9A" w:rsidRPr="00A83E9A" w:rsidRDefault="00A83E9A" w:rsidP="00A83E9A">
            <w:pPr>
              <w:jc w:val="center"/>
              <w:rPr>
                <w:rFonts w:ascii="Arial" w:eastAsia="Times New Roman" w:hAnsi="Arial" w:cs="Arial"/>
                <w:b/>
                <w:bCs/>
                <w:color w:val="000000"/>
                <w:sz w:val="32"/>
                <w:szCs w:val="32"/>
              </w:rPr>
            </w:pPr>
            <w:r w:rsidRPr="00A83E9A">
              <w:rPr>
                <w:rFonts w:ascii="Arial" w:eastAsia="Times New Roman" w:hAnsi="Arial" w:cs="Arial"/>
                <w:b/>
                <w:bCs/>
                <w:color w:val="000000"/>
                <w:sz w:val="32"/>
                <w:szCs w:val="32"/>
              </w:rPr>
              <w:t>2</w:t>
            </w:r>
            <w:r w:rsidRPr="00A83E9A">
              <w:rPr>
                <w:rFonts w:ascii="Arial" w:eastAsia="Times New Roman" w:hAnsi="Arial" w:cs="Arial"/>
                <w:b/>
                <w:bCs/>
                <w:color w:val="000000"/>
                <w:sz w:val="32"/>
                <w:szCs w:val="32"/>
                <w:vertAlign w:val="superscript"/>
              </w:rPr>
              <w:t>nd</w:t>
            </w:r>
          </w:p>
        </w:tc>
        <w:tc>
          <w:tcPr>
            <w:tcW w:w="1560" w:type="dxa"/>
          </w:tcPr>
          <w:p w14:paraId="1BF049D7" w14:textId="77777777" w:rsidR="00A83E9A" w:rsidRPr="00A83E9A" w:rsidRDefault="00A83E9A" w:rsidP="00A83E9A">
            <w:pPr>
              <w:jc w:val="center"/>
              <w:rPr>
                <w:rFonts w:ascii="Arial" w:eastAsia="Times New Roman" w:hAnsi="Arial" w:cs="Arial"/>
                <w:b/>
                <w:bCs/>
                <w:color w:val="000000"/>
                <w:sz w:val="32"/>
                <w:szCs w:val="32"/>
              </w:rPr>
            </w:pPr>
            <w:r w:rsidRPr="00A83E9A">
              <w:rPr>
                <w:rFonts w:ascii="Arial" w:eastAsia="Times New Roman" w:hAnsi="Arial" w:cs="Arial"/>
                <w:b/>
                <w:bCs/>
                <w:color w:val="000000"/>
                <w:sz w:val="32"/>
                <w:szCs w:val="32"/>
              </w:rPr>
              <w:t>3</w:t>
            </w:r>
            <w:r w:rsidRPr="00A83E9A">
              <w:rPr>
                <w:rFonts w:ascii="Arial" w:eastAsia="Times New Roman" w:hAnsi="Arial" w:cs="Arial"/>
                <w:b/>
                <w:bCs/>
                <w:color w:val="000000"/>
                <w:sz w:val="32"/>
                <w:szCs w:val="32"/>
                <w:vertAlign w:val="superscript"/>
              </w:rPr>
              <w:t>rd</w:t>
            </w:r>
          </w:p>
        </w:tc>
      </w:tr>
      <w:tr w:rsidR="00A83E9A" w:rsidRPr="00A83E9A" w14:paraId="5D83DF46" w14:textId="77777777" w:rsidTr="00A83E9A">
        <w:trPr>
          <w:trHeight w:val="363"/>
        </w:trPr>
        <w:tc>
          <w:tcPr>
            <w:tcW w:w="3822" w:type="dxa"/>
            <w:vAlign w:val="center"/>
          </w:tcPr>
          <w:p w14:paraId="71551C44" w14:textId="10C910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b/>
                <w:bCs/>
                <w:color w:val="000000"/>
                <w:sz w:val="36"/>
                <w:szCs w:val="36"/>
              </w:rPr>
              <w:t>Horses</w:t>
            </w:r>
          </w:p>
          <w:p w14:paraId="692A4454" w14:textId="777777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color w:val="000000"/>
                <w:sz w:val="24"/>
                <w:szCs w:val="24"/>
              </w:rPr>
              <w:t>(apart from unaffiliated classes)</w:t>
            </w:r>
          </w:p>
        </w:tc>
        <w:tc>
          <w:tcPr>
            <w:tcW w:w="1985" w:type="dxa"/>
            <w:vAlign w:val="center"/>
          </w:tcPr>
          <w:p w14:paraId="158C2C73"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£20</w:t>
            </w:r>
          </w:p>
        </w:tc>
        <w:tc>
          <w:tcPr>
            <w:tcW w:w="1559" w:type="dxa"/>
            <w:vAlign w:val="center"/>
          </w:tcPr>
          <w:p w14:paraId="3D91FAC4"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£15</w:t>
            </w:r>
          </w:p>
        </w:tc>
        <w:tc>
          <w:tcPr>
            <w:tcW w:w="1560" w:type="dxa"/>
            <w:vAlign w:val="center"/>
          </w:tcPr>
          <w:p w14:paraId="244DF384"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£10</w:t>
            </w:r>
          </w:p>
        </w:tc>
      </w:tr>
      <w:tr w:rsidR="00A83E9A" w:rsidRPr="00A83E9A" w14:paraId="29AE5BD2" w14:textId="77777777" w:rsidTr="00A83E9A">
        <w:trPr>
          <w:trHeight w:val="342"/>
        </w:trPr>
        <w:tc>
          <w:tcPr>
            <w:tcW w:w="3822" w:type="dxa"/>
          </w:tcPr>
          <w:p w14:paraId="271975D8" w14:textId="777777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b/>
                <w:bCs/>
                <w:color w:val="000000"/>
                <w:sz w:val="36"/>
                <w:szCs w:val="36"/>
              </w:rPr>
              <w:t>Sheep</w:t>
            </w:r>
          </w:p>
        </w:tc>
        <w:tc>
          <w:tcPr>
            <w:tcW w:w="1985" w:type="dxa"/>
          </w:tcPr>
          <w:p w14:paraId="16CAAB26"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£15</w:t>
            </w:r>
          </w:p>
        </w:tc>
        <w:tc>
          <w:tcPr>
            <w:tcW w:w="1559" w:type="dxa"/>
          </w:tcPr>
          <w:p w14:paraId="781495D0"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£10</w:t>
            </w:r>
          </w:p>
        </w:tc>
        <w:tc>
          <w:tcPr>
            <w:tcW w:w="1560" w:type="dxa"/>
          </w:tcPr>
          <w:p w14:paraId="48C43191"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£5</w:t>
            </w:r>
          </w:p>
        </w:tc>
      </w:tr>
      <w:tr w:rsidR="00A83E9A" w:rsidRPr="00A83E9A" w14:paraId="50C54F64" w14:textId="77777777" w:rsidTr="00A83E9A">
        <w:trPr>
          <w:trHeight w:val="363"/>
        </w:trPr>
        <w:tc>
          <w:tcPr>
            <w:tcW w:w="3822" w:type="dxa"/>
          </w:tcPr>
          <w:p w14:paraId="21056075" w14:textId="777777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b/>
                <w:bCs/>
                <w:color w:val="000000"/>
                <w:sz w:val="36"/>
                <w:szCs w:val="36"/>
              </w:rPr>
              <w:t>Cattle</w:t>
            </w:r>
          </w:p>
        </w:tc>
        <w:tc>
          <w:tcPr>
            <w:tcW w:w="1985" w:type="dxa"/>
          </w:tcPr>
          <w:p w14:paraId="665221D2"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£20</w:t>
            </w:r>
          </w:p>
        </w:tc>
        <w:tc>
          <w:tcPr>
            <w:tcW w:w="1559" w:type="dxa"/>
          </w:tcPr>
          <w:p w14:paraId="77E873C4"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£15</w:t>
            </w:r>
          </w:p>
        </w:tc>
        <w:tc>
          <w:tcPr>
            <w:tcW w:w="1560" w:type="dxa"/>
          </w:tcPr>
          <w:p w14:paraId="2BAE176C"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£10</w:t>
            </w:r>
          </w:p>
        </w:tc>
      </w:tr>
      <w:tr w:rsidR="00A83E9A" w:rsidRPr="00A83E9A" w14:paraId="63416C7D" w14:textId="77777777" w:rsidTr="00A83E9A">
        <w:trPr>
          <w:trHeight w:val="342"/>
        </w:trPr>
        <w:tc>
          <w:tcPr>
            <w:tcW w:w="3822" w:type="dxa"/>
          </w:tcPr>
          <w:p w14:paraId="3C83A245" w14:textId="777777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b/>
                <w:bCs/>
                <w:color w:val="000000"/>
                <w:sz w:val="36"/>
                <w:szCs w:val="36"/>
              </w:rPr>
              <w:t>Sticks and Crooks</w:t>
            </w:r>
          </w:p>
        </w:tc>
        <w:tc>
          <w:tcPr>
            <w:tcW w:w="1985" w:type="dxa"/>
          </w:tcPr>
          <w:p w14:paraId="20F4FCF9"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£10</w:t>
            </w:r>
          </w:p>
        </w:tc>
        <w:tc>
          <w:tcPr>
            <w:tcW w:w="1559" w:type="dxa"/>
          </w:tcPr>
          <w:p w14:paraId="71999001"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£5</w:t>
            </w:r>
          </w:p>
        </w:tc>
        <w:tc>
          <w:tcPr>
            <w:tcW w:w="1560" w:type="dxa"/>
          </w:tcPr>
          <w:p w14:paraId="2B36755E"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£3</w:t>
            </w:r>
          </w:p>
        </w:tc>
      </w:tr>
      <w:tr w:rsidR="00A83E9A" w:rsidRPr="00A83E9A" w14:paraId="60E9ACD7" w14:textId="77777777" w:rsidTr="00A83E9A">
        <w:trPr>
          <w:trHeight w:val="363"/>
        </w:trPr>
        <w:tc>
          <w:tcPr>
            <w:tcW w:w="3822" w:type="dxa"/>
          </w:tcPr>
          <w:p w14:paraId="5FEBF357" w14:textId="777777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b/>
                <w:bCs/>
                <w:color w:val="000000"/>
                <w:sz w:val="36"/>
                <w:szCs w:val="36"/>
              </w:rPr>
              <w:t>Goats</w:t>
            </w:r>
          </w:p>
        </w:tc>
        <w:tc>
          <w:tcPr>
            <w:tcW w:w="1985" w:type="dxa"/>
          </w:tcPr>
          <w:p w14:paraId="79E33B13"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£10</w:t>
            </w:r>
          </w:p>
        </w:tc>
        <w:tc>
          <w:tcPr>
            <w:tcW w:w="1559" w:type="dxa"/>
          </w:tcPr>
          <w:p w14:paraId="1D5E4C61"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£5</w:t>
            </w:r>
          </w:p>
        </w:tc>
        <w:tc>
          <w:tcPr>
            <w:tcW w:w="1560" w:type="dxa"/>
          </w:tcPr>
          <w:p w14:paraId="45A4DE1C"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£3</w:t>
            </w:r>
          </w:p>
        </w:tc>
      </w:tr>
      <w:tr w:rsidR="00A83E9A" w:rsidRPr="00A83E9A" w14:paraId="71E9ED3C" w14:textId="77777777" w:rsidTr="00A83E9A">
        <w:trPr>
          <w:trHeight w:val="342"/>
        </w:trPr>
        <w:tc>
          <w:tcPr>
            <w:tcW w:w="3822" w:type="dxa"/>
          </w:tcPr>
          <w:p w14:paraId="7F9897AE" w14:textId="77777777" w:rsidR="00A83E9A" w:rsidRPr="00A83E9A" w:rsidRDefault="00A83E9A" w:rsidP="00A83E9A">
            <w:pPr>
              <w:jc w:val="center"/>
              <w:rPr>
                <w:rFonts w:ascii="Arial" w:eastAsia="Times New Roman" w:hAnsi="Arial" w:cs="Arial"/>
                <w:b/>
                <w:bCs/>
                <w:color w:val="000000"/>
                <w:sz w:val="36"/>
                <w:szCs w:val="36"/>
              </w:rPr>
            </w:pPr>
            <w:r w:rsidRPr="00A83E9A">
              <w:rPr>
                <w:rFonts w:ascii="Arial" w:eastAsia="Times New Roman" w:hAnsi="Arial" w:cs="Arial"/>
                <w:b/>
                <w:bCs/>
                <w:color w:val="000000"/>
                <w:sz w:val="36"/>
                <w:szCs w:val="36"/>
              </w:rPr>
              <w:t>Rabbits</w:t>
            </w:r>
          </w:p>
        </w:tc>
        <w:tc>
          <w:tcPr>
            <w:tcW w:w="1985" w:type="dxa"/>
          </w:tcPr>
          <w:p w14:paraId="1BFFFDC7"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£5</w:t>
            </w:r>
          </w:p>
        </w:tc>
        <w:tc>
          <w:tcPr>
            <w:tcW w:w="1559" w:type="dxa"/>
          </w:tcPr>
          <w:p w14:paraId="46B76FAB"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£3</w:t>
            </w:r>
          </w:p>
        </w:tc>
        <w:tc>
          <w:tcPr>
            <w:tcW w:w="1560" w:type="dxa"/>
          </w:tcPr>
          <w:p w14:paraId="0643CBB1" w14:textId="77777777" w:rsidR="00A83E9A" w:rsidRPr="00A83E9A" w:rsidRDefault="00A83E9A" w:rsidP="00A83E9A">
            <w:pPr>
              <w:jc w:val="center"/>
              <w:rPr>
                <w:rFonts w:ascii="Arial" w:eastAsia="Times New Roman" w:hAnsi="Arial" w:cs="Arial"/>
                <w:color w:val="000000"/>
                <w:sz w:val="28"/>
                <w:szCs w:val="28"/>
              </w:rPr>
            </w:pPr>
            <w:r w:rsidRPr="00A83E9A">
              <w:rPr>
                <w:rFonts w:ascii="Arial" w:eastAsia="Times New Roman" w:hAnsi="Arial" w:cs="Arial"/>
                <w:color w:val="000000"/>
                <w:sz w:val="28"/>
                <w:szCs w:val="28"/>
              </w:rPr>
              <w:t>£2</w:t>
            </w:r>
          </w:p>
        </w:tc>
      </w:tr>
    </w:tbl>
    <w:p w14:paraId="363F0FE2" w14:textId="77777777" w:rsidR="00A83E9A" w:rsidRPr="00A83E9A" w:rsidRDefault="00A83E9A" w:rsidP="00A83E9A">
      <w:pPr>
        <w:jc w:val="center"/>
        <w:rPr>
          <w:rFonts w:ascii="Calibri" w:eastAsia="Calibri" w:hAnsi="Calibri" w:cs="Times New Roman"/>
          <w:b/>
          <w:bCs/>
          <w:color w:val="000000"/>
        </w:rPr>
      </w:pPr>
    </w:p>
    <w:tbl>
      <w:tblPr>
        <w:tblStyle w:val="TableGrid"/>
        <w:tblW w:w="9214" w:type="dxa"/>
        <w:tblInd w:w="-147" w:type="dxa"/>
        <w:tblLook w:val="04A0" w:firstRow="1" w:lastRow="0" w:firstColumn="1" w:lastColumn="0" w:noHBand="0" w:noVBand="1"/>
      </w:tblPr>
      <w:tblGrid>
        <w:gridCol w:w="3332"/>
        <w:gridCol w:w="1380"/>
        <w:gridCol w:w="1632"/>
        <w:gridCol w:w="1626"/>
        <w:gridCol w:w="1244"/>
      </w:tblGrid>
      <w:tr w:rsidR="00A83E9A" w:rsidRPr="00A83E9A" w14:paraId="3E375043" w14:textId="77777777" w:rsidTr="00A83E9A">
        <w:trPr>
          <w:trHeight w:val="845"/>
        </w:trPr>
        <w:tc>
          <w:tcPr>
            <w:tcW w:w="9214" w:type="dxa"/>
            <w:gridSpan w:val="5"/>
            <w:vAlign w:val="center"/>
          </w:tcPr>
          <w:p w14:paraId="2C5118F6" w14:textId="77777777" w:rsidR="00A83E9A" w:rsidRPr="00A83E9A" w:rsidRDefault="00A83E9A" w:rsidP="00A83E9A">
            <w:pPr>
              <w:jc w:val="center"/>
              <w:rPr>
                <w:rFonts w:ascii="Arial" w:eastAsia="Times New Roman" w:hAnsi="Arial" w:cs="Arial"/>
                <w:b/>
                <w:color w:val="000000"/>
                <w:sz w:val="32"/>
                <w:szCs w:val="32"/>
              </w:rPr>
            </w:pPr>
            <w:bookmarkStart w:id="0" w:name="_Hlk162269142"/>
            <w:r w:rsidRPr="00A83E9A">
              <w:rPr>
                <w:rFonts w:ascii="Arial" w:eastAsia="Times New Roman" w:hAnsi="Arial" w:cs="Arial"/>
                <w:b/>
                <w:color w:val="000000"/>
                <w:sz w:val="32"/>
                <w:szCs w:val="32"/>
              </w:rPr>
              <w:t>ADMISSION CHARGES</w:t>
            </w:r>
          </w:p>
        </w:tc>
      </w:tr>
      <w:tr w:rsidR="00A83E9A" w:rsidRPr="00A83E9A" w14:paraId="00F8F894" w14:textId="77777777" w:rsidTr="00A83E9A">
        <w:trPr>
          <w:trHeight w:val="371"/>
        </w:trPr>
        <w:tc>
          <w:tcPr>
            <w:tcW w:w="3848" w:type="dxa"/>
          </w:tcPr>
          <w:p w14:paraId="6B0EEB56" w14:textId="77777777" w:rsidR="00A83E9A" w:rsidRPr="00A83E9A" w:rsidRDefault="00A83E9A" w:rsidP="00A83E9A">
            <w:pPr>
              <w:jc w:val="center"/>
              <w:rPr>
                <w:rFonts w:ascii="Arial" w:eastAsia="Times New Roman" w:hAnsi="Arial" w:cs="Arial"/>
                <w:bCs/>
                <w:color w:val="000000"/>
                <w:sz w:val="24"/>
                <w:szCs w:val="24"/>
              </w:rPr>
            </w:pPr>
          </w:p>
        </w:tc>
        <w:tc>
          <w:tcPr>
            <w:tcW w:w="3228" w:type="dxa"/>
            <w:gridSpan w:val="2"/>
          </w:tcPr>
          <w:p w14:paraId="366729A5"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Early Booked (Pre-Booked)</w:t>
            </w:r>
          </w:p>
        </w:tc>
        <w:tc>
          <w:tcPr>
            <w:tcW w:w="2138" w:type="dxa"/>
            <w:gridSpan w:val="2"/>
          </w:tcPr>
          <w:p w14:paraId="2EB56BE5"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At the Gate</w:t>
            </w:r>
          </w:p>
        </w:tc>
      </w:tr>
      <w:tr w:rsidR="00A83E9A" w:rsidRPr="00A83E9A" w14:paraId="252C8E10" w14:textId="77777777" w:rsidTr="00A83E9A">
        <w:trPr>
          <w:trHeight w:val="348"/>
        </w:trPr>
        <w:tc>
          <w:tcPr>
            <w:tcW w:w="3848" w:type="dxa"/>
          </w:tcPr>
          <w:p w14:paraId="6A64E4B5" w14:textId="77777777" w:rsidR="00A83E9A" w:rsidRPr="00A83E9A" w:rsidRDefault="00A83E9A" w:rsidP="00A83E9A">
            <w:pPr>
              <w:jc w:val="center"/>
              <w:rPr>
                <w:rFonts w:ascii="Arial" w:eastAsia="Times New Roman" w:hAnsi="Arial" w:cs="Arial"/>
                <w:bCs/>
                <w:color w:val="000000"/>
                <w:sz w:val="24"/>
                <w:szCs w:val="24"/>
              </w:rPr>
            </w:pPr>
          </w:p>
        </w:tc>
        <w:tc>
          <w:tcPr>
            <w:tcW w:w="1495" w:type="dxa"/>
          </w:tcPr>
          <w:p w14:paraId="3BA6F4A2"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Friday</w:t>
            </w:r>
          </w:p>
        </w:tc>
        <w:tc>
          <w:tcPr>
            <w:tcW w:w="1733" w:type="dxa"/>
          </w:tcPr>
          <w:p w14:paraId="0F03B9FB"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Saturday</w:t>
            </w:r>
          </w:p>
        </w:tc>
        <w:tc>
          <w:tcPr>
            <w:tcW w:w="1805" w:type="dxa"/>
          </w:tcPr>
          <w:p w14:paraId="1D027E78"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Friday</w:t>
            </w:r>
          </w:p>
        </w:tc>
        <w:tc>
          <w:tcPr>
            <w:tcW w:w="333" w:type="dxa"/>
          </w:tcPr>
          <w:p w14:paraId="03BA827C"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Saturday</w:t>
            </w:r>
          </w:p>
        </w:tc>
      </w:tr>
      <w:tr w:rsidR="00A83E9A" w:rsidRPr="00A83E9A" w14:paraId="19523F1F" w14:textId="77777777" w:rsidTr="00A83E9A">
        <w:trPr>
          <w:trHeight w:val="371"/>
        </w:trPr>
        <w:tc>
          <w:tcPr>
            <w:tcW w:w="3848" w:type="dxa"/>
          </w:tcPr>
          <w:p w14:paraId="3952CC70"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Adults</w:t>
            </w:r>
          </w:p>
        </w:tc>
        <w:tc>
          <w:tcPr>
            <w:tcW w:w="1495" w:type="dxa"/>
          </w:tcPr>
          <w:p w14:paraId="3879A93F" w14:textId="77777777" w:rsidR="00A83E9A" w:rsidRPr="00A83E9A" w:rsidRDefault="00A83E9A" w:rsidP="00A83E9A">
            <w:pPr>
              <w:jc w:val="center"/>
              <w:rPr>
                <w:rFonts w:ascii="Arial" w:eastAsia="Times New Roman" w:hAnsi="Arial" w:cs="Arial"/>
                <w:bCs/>
                <w:color w:val="000000"/>
                <w:sz w:val="24"/>
                <w:szCs w:val="24"/>
              </w:rPr>
            </w:pPr>
          </w:p>
        </w:tc>
        <w:tc>
          <w:tcPr>
            <w:tcW w:w="1733" w:type="dxa"/>
          </w:tcPr>
          <w:p w14:paraId="2E5EB772" w14:textId="77777777" w:rsidR="00A83E9A" w:rsidRPr="00A83E9A" w:rsidRDefault="00A83E9A" w:rsidP="00A83E9A">
            <w:pPr>
              <w:jc w:val="center"/>
              <w:rPr>
                <w:rFonts w:ascii="Arial" w:eastAsia="Times New Roman" w:hAnsi="Arial" w:cs="Arial"/>
                <w:bCs/>
                <w:color w:val="000000"/>
                <w:sz w:val="24"/>
                <w:szCs w:val="24"/>
              </w:rPr>
            </w:pPr>
          </w:p>
        </w:tc>
        <w:tc>
          <w:tcPr>
            <w:tcW w:w="1805" w:type="dxa"/>
          </w:tcPr>
          <w:p w14:paraId="02B056ED"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£15</w:t>
            </w:r>
          </w:p>
        </w:tc>
        <w:tc>
          <w:tcPr>
            <w:tcW w:w="333" w:type="dxa"/>
          </w:tcPr>
          <w:p w14:paraId="420372A7"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£20</w:t>
            </w:r>
          </w:p>
        </w:tc>
      </w:tr>
      <w:tr w:rsidR="00A83E9A" w:rsidRPr="00A83E9A" w14:paraId="4BB1102D" w14:textId="77777777" w:rsidTr="00A83E9A">
        <w:trPr>
          <w:trHeight w:val="348"/>
        </w:trPr>
        <w:tc>
          <w:tcPr>
            <w:tcW w:w="3848" w:type="dxa"/>
          </w:tcPr>
          <w:p w14:paraId="034C5990"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Children Under 16</w:t>
            </w:r>
          </w:p>
        </w:tc>
        <w:tc>
          <w:tcPr>
            <w:tcW w:w="1495" w:type="dxa"/>
          </w:tcPr>
          <w:p w14:paraId="23149FDD"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c>
          <w:tcPr>
            <w:tcW w:w="1733" w:type="dxa"/>
          </w:tcPr>
          <w:p w14:paraId="69459DC1"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c>
          <w:tcPr>
            <w:tcW w:w="1805" w:type="dxa"/>
          </w:tcPr>
          <w:p w14:paraId="2EC1D5FF"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c>
          <w:tcPr>
            <w:tcW w:w="333" w:type="dxa"/>
          </w:tcPr>
          <w:p w14:paraId="5D3B6C28"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r>
      <w:tr w:rsidR="00A83E9A" w:rsidRPr="00A83E9A" w14:paraId="4D7C2CDF" w14:textId="77777777" w:rsidTr="00A83E9A">
        <w:trPr>
          <w:trHeight w:val="371"/>
        </w:trPr>
        <w:tc>
          <w:tcPr>
            <w:tcW w:w="3848" w:type="dxa"/>
          </w:tcPr>
          <w:p w14:paraId="62C6596D"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Ringside Parking (Members Only)</w:t>
            </w:r>
          </w:p>
        </w:tc>
        <w:tc>
          <w:tcPr>
            <w:tcW w:w="1495" w:type="dxa"/>
          </w:tcPr>
          <w:p w14:paraId="6E618496" w14:textId="77777777" w:rsidR="00A83E9A" w:rsidRPr="00A83E9A" w:rsidRDefault="00A83E9A" w:rsidP="00A83E9A">
            <w:pPr>
              <w:jc w:val="center"/>
              <w:rPr>
                <w:rFonts w:ascii="Arial" w:eastAsia="Times New Roman" w:hAnsi="Arial" w:cs="Arial"/>
                <w:bCs/>
                <w:color w:val="000000"/>
                <w:sz w:val="24"/>
                <w:szCs w:val="24"/>
                <w:highlight w:val="yellow"/>
              </w:rPr>
            </w:pPr>
            <w:r w:rsidRPr="00A83E9A">
              <w:rPr>
                <w:rFonts w:ascii="Arial" w:eastAsia="Times New Roman" w:hAnsi="Arial" w:cs="Arial"/>
                <w:bCs/>
                <w:color w:val="000000"/>
                <w:sz w:val="24"/>
                <w:szCs w:val="24"/>
              </w:rPr>
              <w:t>£20</w:t>
            </w:r>
          </w:p>
        </w:tc>
        <w:tc>
          <w:tcPr>
            <w:tcW w:w="1733" w:type="dxa"/>
          </w:tcPr>
          <w:p w14:paraId="2E284E1A" w14:textId="77777777" w:rsidR="00A83E9A" w:rsidRPr="00A83E9A" w:rsidRDefault="00A83E9A" w:rsidP="00A83E9A">
            <w:pPr>
              <w:jc w:val="center"/>
              <w:rPr>
                <w:rFonts w:ascii="Arial" w:eastAsia="Times New Roman" w:hAnsi="Arial" w:cs="Arial"/>
                <w:bCs/>
                <w:color w:val="000000"/>
                <w:sz w:val="24"/>
                <w:szCs w:val="24"/>
                <w:highlight w:val="yellow"/>
              </w:rPr>
            </w:pPr>
            <w:r w:rsidRPr="00A83E9A">
              <w:rPr>
                <w:rFonts w:ascii="Arial" w:eastAsia="Times New Roman" w:hAnsi="Arial" w:cs="Arial"/>
                <w:bCs/>
                <w:color w:val="000000"/>
                <w:sz w:val="24"/>
                <w:szCs w:val="24"/>
              </w:rPr>
              <w:t>£40</w:t>
            </w:r>
          </w:p>
        </w:tc>
        <w:tc>
          <w:tcPr>
            <w:tcW w:w="1805" w:type="dxa"/>
          </w:tcPr>
          <w:p w14:paraId="5B490C97"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N/A</w:t>
            </w:r>
          </w:p>
        </w:tc>
        <w:tc>
          <w:tcPr>
            <w:tcW w:w="333" w:type="dxa"/>
          </w:tcPr>
          <w:p w14:paraId="1C74F232"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N/A</w:t>
            </w:r>
          </w:p>
        </w:tc>
      </w:tr>
      <w:tr w:rsidR="00A83E9A" w:rsidRPr="00A83E9A" w14:paraId="343F9ECA" w14:textId="77777777" w:rsidTr="00A83E9A">
        <w:trPr>
          <w:trHeight w:val="371"/>
        </w:trPr>
        <w:tc>
          <w:tcPr>
            <w:tcW w:w="3848" w:type="dxa"/>
          </w:tcPr>
          <w:p w14:paraId="2FD25682"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Members’ Car Park</w:t>
            </w:r>
          </w:p>
        </w:tc>
        <w:tc>
          <w:tcPr>
            <w:tcW w:w="1495" w:type="dxa"/>
          </w:tcPr>
          <w:p w14:paraId="334D777E"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c>
          <w:tcPr>
            <w:tcW w:w="1733" w:type="dxa"/>
          </w:tcPr>
          <w:p w14:paraId="3DEDF471"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c>
          <w:tcPr>
            <w:tcW w:w="1805" w:type="dxa"/>
          </w:tcPr>
          <w:p w14:paraId="6CC75A74"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c>
          <w:tcPr>
            <w:tcW w:w="333" w:type="dxa"/>
          </w:tcPr>
          <w:p w14:paraId="36E61851"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Free</w:t>
            </w:r>
          </w:p>
        </w:tc>
      </w:tr>
      <w:tr w:rsidR="00A83E9A" w:rsidRPr="00A83E9A" w14:paraId="2955CD8D" w14:textId="77777777" w:rsidTr="00A83E9A">
        <w:trPr>
          <w:trHeight w:val="348"/>
        </w:trPr>
        <w:tc>
          <w:tcPr>
            <w:tcW w:w="3848" w:type="dxa"/>
            <w:tcBorders>
              <w:bottom w:val="single" w:sz="4" w:space="0" w:color="auto"/>
            </w:tcBorders>
          </w:tcPr>
          <w:p w14:paraId="07BB6A2D" w14:textId="77777777" w:rsidR="00A83E9A" w:rsidRPr="00A83E9A" w:rsidRDefault="00A83E9A" w:rsidP="00A83E9A">
            <w:pPr>
              <w:jc w:val="center"/>
              <w:rPr>
                <w:rFonts w:ascii="Arial" w:eastAsia="Times New Roman" w:hAnsi="Arial" w:cs="Arial"/>
                <w:b/>
                <w:color w:val="000000"/>
                <w:sz w:val="24"/>
                <w:szCs w:val="24"/>
              </w:rPr>
            </w:pPr>
            <w:r w:rsidRPr="00A83E9A">
              <w:rPr>
                <w:rFonts w:ascii="Arial" w:eastAsia="Times New Roman" w:hAnsi="Arial" w:cs="Arial"/>
                <w:b/>
                <w:color w:val="000000"/>
                <w:sz w:val="24"/>
                <w:szCs w:val="24"/>
              </w:rPr>
              <w:t>Public Car Park</w:t>
            </w:r>
          </w:p>
        </w:tc>
        <w:tc>
          <w:tcPr>
            <w:tcW w:w="1495" w:type="dxa"/>
            <w:tcBorders>
              <w:bottom w:val="single" w:sz="4" w:space="0" w:color="auto"/>
            </w:tcBorders>
          </w:tcPr>
          <w:p w14:paraId="3BE4FC11"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£5</w:t>
            </w:r>
          </w:p>
        </w:tc>
        <w:tc>
          <w:tcPr>
            <w:tcW w:w="1733" w:type="dxa"/>
            <w:tcBorders>
              <w:bottom w:val="single" w:sz="4" w:space="0" w:color="auto"/>
            </w:tcBorders>
          </w:tcPr>
          <w:p w14:paraId="5AA6E919"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£5</w:t>
            </w:r>
          </w:p>
        </w:tc>
        <w:tc>
          <w:tcPr>
            <w:tcW w:w="1805" w:type="dxa"/>
            <w:tcBorders>
              <w:bottom w:val="single" w:sz="4" w:space="0" w:color="auto"/>
            </w:tcBorders>
          </w:tcPr>
          <w:p w14:paraId="50494484"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£5</w:t>
            </w:r>
          </w:p>
        </w:tc>
        <w:tc>
          <w:tcPr>
            <w:tcW w:w="333" w:type="dxa"/>
            <w:tcBorders>
              <w:bottom w:val="single" w:sz="4" w:space="0" w:color="auto"/>
            </w:tcBorders>
          </w:tcPr>
          <w:p w14:paraId="25D64D07" w14:textId="77777777" w:rsidR="00A83E9A" w:rsidRPr="00A83E9A" w:rsidRDefault="00A83E9A" w:rsidP="00A83E9A">
            <w:pPr>
              <w:jc w:val="center"/>
              <w:rPr>
                <w:rFonts w:ascii="Arial" w:eastAsia="Times New Roman" w:hAnsi="Arial" w:cs="Arial"/>
                <w:bCs/>
                <w:color w:val="000000"/>
                <w:sz w:val="24"/>
                <w:szCs w:val="24"/>
              </w:rPr>
            </w:pPr>
            <w:r w:rsidRPr="00A83E9A">
              <w:rPr>
                <w:rFonts w:ascii="Arial" w:eastAsia="Times New Roman" w:hAnsi="Arial" w:cs="Arial"/>
                <w:bCs/>
                <w:color w:val="000000"/>
                <w:sz w:val="24"/>
                <w:szCs w:val="24"/>
              </w:rPr>
              <w:t>£5</w:t>
            </w:r>
          </w:p>
        </w:tc>
      </w:tr>
      <w:tr w:rsidR="00A83E9A" w:rsidRPr="00A83E9A" w14:paraId="3354D40E" w14:textId="77777777" w:rsidTr="00A83E9A">
        <w:trPr>
          <w:trHeight w:val="348"/>
        </w:trPr>
        <w:tc>
          <w:tcPr>
            <w:tcW w:w="3848" w:type="dxa"/>
            <w:tcBorders>
              <w:left w:val="nil"/>
              <w:bottom w:val="nil"/>
              <w:right w:val="nil"/>
            </w:tcBorders>
          </w:tcPr>
          <w:p w14:paraId="5BBB630D" w14:textId="77777777" w:rsidR="00A83E9A" w:rsidRPr="00A83E9A" w:rsidRDefault="00A83E9A" w:rsidP="00A83E9A">
            <w:pPr>
              <w:jc w:val="center"/>
              <w:rPr>
                <w:rFonts w:ascii="Arial" w:eastAsia="Times New Roman" w:hAnsi="Arial" w:cs="Arial"/>
                <w:b/>
                <w:color w:val="000000"/>
                <w:sz w:val="24"/>
                <w:szCs w:val="24"/>
              </w:rPr>
            </w:pPr>
          </w:p>
        </w:tc>
        <w:tc>
          <w:tcPr>
            <w:tcW w:w="1495" w:type="dxa"/>
            <w:tcBorders>
              <w:left w:val="nil"/>
              <w:bottom w:val="nil"/>
              <w:right w:val="nil"/>
            </w:tcBorders>
          </w:tcPr>
          <w:p w14:paraId="3ED3D8D7" w14:textId="77777777" w:rsidR="00A83E9A" w:rsidRPr="00A83E9A" w:rsidRDefault="00A83E9A" w:rsidP="00A83E9A">
            <w:pPr>
              <w:jc w:val="center"/>
              <w:rPr>
                <w:rFonts w:ascii="Arial" w:eastAsia="Times New Roman" w:hAnsi="Arial" w:cs="Arial"/>
                <w:bCs/>
                <w:color w:val="000000"/>
                <w:sz w:val="24"/>
                <w:szCs w:val="24"/>
              </w:rPr>
            </w:pPr>
          </w:p>
        </w:tc>
        <w:tc>
          <w:tcPr>
            <w:tcW w:w="1733" w:type="dxa"/>
            <w:tcBorders>
              <w:left w:val="nil"/>
              <w:bottom w:val="nil"/>
              <w:right w:val="nil"/>
            </w:tcBorders>
          </w:tcPr>
          <w:p w14:paraId="60329841" w14:textId="77777777" w:rsidR="00A83E9A" w:rsidRPr="00A83E9A" w:rsidRDefault="00A83E9A" w:rsidP="00A83E9A">
            <w:pPr>
              <w:jc w:val="center"/>
              <w:rPr>
                <w:rFonts w:ascii="Arial" w:eastAsia="Times New Roman" w:hAnsi="Arial" w:cs="Arial"/>
                <w:bCs/>
                <w:color w:val="000000"/>
                <w:sz w:val="24"/>
                <w:szCs w:val="24"/>
              </w:rPr>
            </w:pPr>
          </w:p>
        </w:tc>
        <w:tc>
          <w:tcPr>
            <w:tcW w:w="1805" w:type="dxa"/>
            <w:tcBorders>
              <w:left w:val="nil"/>
              <w:bottom w:val="nil"/>
              <w:right w:val="nil"/>
            </w:tcBorders>
          </w:tcPr>
          <w:p w14:paraId="1007E1E3" w14:textId="77777777" w:rsidR="00A83E9A" w:rsidRPr="00A83E9A" w:rsidRDefault="00A83E9A" w:rsidP="00A83E9A">
            <w:pPr>
              <w:jc w:val="center"/>
              <w:rPr>
                <w:rFonts w:ascii="Arial" w:eastAsia="Times New Roman" w:hAnsi="Arial" w:cs="Arial"/>
                <w:bCs/>
                <w:color w:val="000000"/>
                <w:sz w:val="24"/>
                <w:szCs w:val="24"/>
              </w:rPr>
            </w:pPr>
          </w:p>
        </w:tc>
        <w:tc>
          <w:tcPr>
            <w:tcW w:w="333" w:type="dxa"/>
            <w:tcBorders>
              <w:left w:val="nil"/>
              <w:bottom w:val="nil"/>
              <w:right w:val="nil"/>
            </w:tcBorders>
          </w:tcPr>
          <w:p w14:paraId="19718700" w14:textId="77777777" w:rsidR="00A83E9A" w:rsidRPr="00A83E9A" w:rsidRDefault="00A83E9A" w:rsidP="00A83E9A">
            <w:pPr>
              <w:jc w:val="center"/>
              <w:rPr>
                <w:rFonts w:ascii="Arial" w:eastAsia="Times New Roman" w:hAnsi="Arial" w:cs="Arial"/>
                <w:bCs/>
                <w:color w:val="000000"/>
                <w:sz w:val="24"/>
                <w:szCs w:val="24"/>
              </w:rPr>
            </w:pPr>
          </w:p>
        </w:tc>
      </w:tr>
    </w:tbl>
    <w:bookmarkEnd w:id="0"/>
    <w:p w14:paraId="5857FABF" w14:textId="0C895902" w:rsidR="00A83E9A" w:rsidRPr="00A83E9A" w:rsidRDefault="00A83E9A" w:rsidP="00A83E9A">
      <w:pPr>
        <w:pBdr>
          <w:top w:val="single" w:sz="4" w:space="1" w:color="auto"/>
          <w:left w:val="single" w:sz="4" w:space="4" w:color="auto"/>
          <w:bottom w:val="single" w:sz="4" w:space="12" w:color="auto"/>
          <w:right w:val="single" w:sz="4" w:space="0" w:color="auto"/>
        </w:pBdr>
        <w:spacing w:before="160"/>
        <w:jc w:val="center"/>
        <w:rPr>
          <w:rFonts w:ascii="Arial" w:eastAsia="Calibri" w:hAnsi="Arial" w:cs="Arial"/>
          <w:b/>
          <w:color w:val="2F5496"/>
          <w:sz w:val="24"/>
          <w:szCs w:val="24"/>
        </w:rPr>
      </w:pPr>
      <w:proofErr w:type="spellStart"/>
      <w:r w:rsidRPr="00A83E9A">
        <w:rPr>
          <w:rFonts w:ascii="Arial" w:eastAsia="Calibri" w:hAnsi="Arial" w:cs="Arial"/>
          <w:b/>
          <w:color w:val="000000"/>
          <w:sz w:val="28"/>
          <w:szCs w:val="28"/>
        </w:rPr>
        <w:t>Earlybird</w:t>
      </w:r>
      <w:proofErr w:type="spellEnd"/>
      <w:r w:rsidRPr="00A83E9A">
        <w:rPr>
          <w:rFonts w:ascii="Arial" w:eastAsia="Calibri" w:hAnsi="Arial" w:cs="Arial"/>
          <w:b/>
          <w:color w:val="000000"/>
          <w:sz w:val="28"/>
          <w:szCs w:val="28"/>
        </w:rPr>
        <w:t xml:space="preserve"> tickets are available at</w:t>
      </w:r>
      <w:r w:rsidRPr="00A83E9A">
        <w:rPr>
          <w:rFonts w:ascii="Arial" w:eastAsia="Calibri" w:hAnsi="Arial" w:cs="Arial"/>
          <w:b/>
          <w:color w:val="2F5496"/>
          <w:sz w:val="24"/>
          <w:szCs w:val="24"/>
        </w:rPr>
        <w:t>:</w:t>
      </w:r>
    </w:p>
    <w:p w14:paraId="423B4D2D" w14:textId="77777777" w:rsidR="00A83E9A" w:rsidRPr="00A83E9A" w:rsidRDefault="00A83E9A" w:rsidP="00A83E9A">
      <w:pPr>
        <w:pBdr>
          <w:top w:val="single" w:sz="4" w:space="1" w:color="auto"/>
          <w:left w:val="single" w:sz="4" w:space="4" w:color="auto"/>
          <w:bottom w:val="single" w:sz="4" w:space="12" w:color="auto"/>
          <w:right w:val="single" w:sz="4" w:space="0" w:color="auto"/>
        </w:pBdr>
        <w:spacing w:before="60" w:after="0" w:line="240" w:lineRule="auto"/>
        <w:jc w:val="center"/>
        <w:rPr>
          <w:rFonts w:ascii="Arial" w:eastAsia="Times New Roman" w:hAnsi="Arial" w:cs="Arial"/>
          <w:b/>
          <w:bCs/>
          <w:color w:val="000000"/>
          <w:sz w:val="28"/>
          <w:szCs w:val="28"/>
        </w:rPr>
      </w:pPr>
      <w:hyperlink r:id="rId10" w:history="1">
        <w:r w:rsidRPr="00A83E9A">
          <w:rPr>
            <w:rFonts w:ascii="Times New Roman" w:eastAsia="Times New Roman" w:hAnsi="Times New Roman" w:cs="Times New Roman"/>
            <w:b/>
            <w:bCs/>
            <w:color w:val="0000FF"/>
            <w:sz w:val="28"/>
            <w:szCs w:val="28"/>
            <w:u w:val="single"/>
          </w:rPr>
          <w:t>https://tickets.eticketme.com/sales/events/border-union-show-2025</w:t>
        </w:r>
      </w:hyperlink>
      <w:r w:rsidRPr="00A83E9A">
        <w:rPr>
          <w:rFonts w:ascii="Times New Roman" w:eastAsia="Times New Roman" w:hAnsi="Times New Roman" w:cs="Times New Roman"/>
          <w:b/>
          <w:bCs/>
          <w:sz w:val="24"/>
          <w:szCs w:val="24"/>
        </w:rPr>
        <w:t xml:space="preserve"> </w:t>
      </w:r>
      <w:r w:rsidRPr="00A83E9A">
        <w:rPr>
          <w:rFonts w:ascii="Arial" w:eastAsia="Times New Roman" w:hAnsi="Arial" w:cs="Arial"/>
          <w:b/>
          <w:bCs/>
          <w:color w:val="000000"/>
          <w:sz w:val="28"/>
          <w:szCs w:val="28"/>
        </w:rPr>
        <w:t>Members are admitted to the Showground free on production of current Membership Badge.   Members must display their Hanging Passes (to be sent out with Membership Pack) to gain admission to the Members’ Car Park or Ringside.</w:t>
      </w:r>
    </w:p>
    <w:p w14:paraId="780C7E60" w14:textId="77777777" w:rsidR="00A83E9A" w:rsidRPr="00A83E9A" w:rsidRDefault="00A83E9A" w:rsidP="00A83E9A">
      <w:pPr>
        <w:jc w:val="center"/>
        <w:rPr>
          <w:rFonts w:ascii="Arial" w:eastAsia="Calibri" w:hAnsi="Arial" w:cs="Arial"/>
          <w:b/>
          <w:bCs/>
          <w:i/>
          <w:iCs/>
          <w:color w:val="000000"/>
          <w:sz w:val="8"/>
          <w:szCs w:val="8"/>
        </w:rPr>
      </w:pPr>
    </w:p>
    <w:tbl>
      <w:tblPr>
        <w:tblStyle w:val="TableGrid"/>
        <w:tblW w:w="9214" w:type="dxa"/>
        <w:tblInd w:w="-147" w:type="dxa"/>
        <w:tblLook w:val="04A0" w:firstRow="1" w:lastRow="0" w:firstColumn="1" w:lastColumn="0" w:noHBand="0" w:noVBand="1"/>
      </w:tblPr>
      <w:tblGrid>
        <w:gridCol w:w="5123"/>
        <w:gridCol w:w="2599"/>
        <w:gridCol w:w="1492"/>
      </w:tblGrid>
      <w:tr w:rsidR="00A83E9A" w:rsidRPr="00A83E9A" w14:paraId="02A92915" w14:textId="77777777" w:rsidTr="00A83E9A">
        <w:trPr>
          <w:trHeight w:val="790"/>
        </w:trPr>
        <w:tc>
          <w:tcPr>
            <w:tcW w:w="9214" w:type="dxa"/>
            <w:gridSpan w:val="3"/>
            <w:shd w:val="clear" w:color="auto" w:fill="auto"/>
            <w:vAlign w:val="center"/>
          </w:tcPr>
          <w:p w14:paraId="12593093" w14:textId="77777777" w:rsidR="00A83E9A" w:rsidRPr="00A83E9A" w:rsidRDefault="00A83E9A" w:rsidP="00A83E9A">
            <w:pPr>
              <w:keepNext/>
              <w:jc w:val="center"/>
              <w:outlineLvl w:val="0"/>
              <w:rPr>
                <w:rFonts w:ascii="Calibri" w:eastAsia="Times New Roman" w:hAnsi="Calibri" w:cs="Calibri"/>
                <w:b/>
                <w:bCs/>
                <w:color w:val="000000"/>
                <w:sz w:val="40"/>
                <w:szCs w:val="40"/>
              </w:rPr>
            </w:pPr>
            <w:r w:rsidRPr="00A83E9A">
              <w:rPr>
                <w:rFonts w:ascii="Calibri" w:eastAsia="Times New Roman" w:hAnsi="Calibri" w:cs="Calibri"/>
                <w:b/>
                <w:bCs/>
                <w:color w:val="000000"/>
                <w:sz w:val="40"/>
                <w:szCs w:val="40"/>
              </w:rPr>
              <w:lastRenderedPageBreak/>
              <w:t>ENTRY FEES</w:t>
            </w:r>
            <w:r w:rsidRPr="00A83E9A">
              <w:rPr>
                <w:rFonts w:ascii="Calibri" w:eastAsia="Times New Roman" w:hAnsi="Calibri" w:cs="Calibri"/>
                <w:b/>
                <w:bCs/>
                <w:color w:val="000000"/>
                <w:sz w:val="36"/>
                <w:szCs w:val="36"/>
              </w:rPr>
              <w:t xml:space="preserve"> </w:t>
            </w:r>
            <w:r w:rsidRPr="00A83E9A">
              <w:rPr>
                <w:rFonts w:ascii="Calibri" w:eastAsia="Times New Roman" w:hAnsi="Calibri" w:cs="Calibri"/>
                <w:b/>
                <w:bCs/>
                <w:color w:val="000000"/>
              </w:rPr>
              <w:t>(</w:t>
            </w:r>
            <w:proofErr w:type="spellStart"/>
            <w:r w:rsidRPr="00A83E9A">
              <w:rPr>
                <w:rFonts w:ascii="Calibri" w:eastAsia="Times New Roman" w:hAnsi="Calibri" w:cs="Calibri"/>
                <w:b/>
                <w:bCs/>
                <w:color w:val="000000"/>
              </w:rPr>
              <w:t>incl</w:t>
            </w:r>
            <w:proofErr w:type="spellEnd"/>
            <w:r w:rsidRPr="00A83E9A">
              <w:rPr>
                <w:rFonts w:ascii="Calibri" w:eastAsia="Times New Roman" w:hAnsi="Calibri" w:cs="Calibri"/>
                <w:b/>
                <w:bCs/>
                <w:color w:val="000000"/>
              </w:rPr>
              <w:t xml:space="preserve"> VAT)</w:t>
            </w:r>
          </w:p>
        </w:tc>
      </w:tr>
      <w:tr w:rsidR="00A83E9A" w:rsidRPr="00A83E9A" w14:paraId="25AF1ED5" w14:textId="77777777" w:rsidTr="00A83E9A">
        <w:trPr>
          <w:trHeight w:val="479"/>
        </w:trPr>
        <w:tc>
          <w:tcPr>
            <w:tcW w:w="5614" w:type="dxa"/>
            <w:shd w:val="clear" w:color="auto" w:fill="auto"/>
            <w:vAlign w:val="center"/>
          </w:tcPr>
          <w:p w14:paraId="2E99CE84" w14:textId="77777777" w:rsidR="00A83E9A" w:rsidRPr="00A83E9A" w:rsidRDefault="00A83E9A" w:rsidP="00A83E9A">
            <w:pPr>
              <w:keepNext/>
              <w:jc w:val="center"/>
              <w:outlineLvl w:val="0"/>
              <w:rPr>
                <w:rFonts w:ascii="Calibri" w:eastAsia="Times New Roman" w:hAnsi="Calibri" w:cs="Calibri"/>
                <w:b/>
                <w:bCs/>
                <w:color w:val="000000"/>
                <w:sz w:val="32"/>
                <w:szCs w:val="32"/>
              </w:rPr>
            </w:pPr>
          </w:p>
        </w:tc>
        <w:tc>
          <w:tcPr>
            <w:tcW w:w="2742" w:type="dxa"/>
            <w:shd w:val="clear" w:color="auto" w:fill="auto"/>
            <w:vAlign w:val="center"/>
          </w:tcPr>
          <w:p w14:paraId="5D946729" w14:textId="77777777" w:rsidR="00A83E9A" w:rsidRPr="00A83E9A" w:rsidRDefault="00A83E9A" w:rsidP="00A83E9A">
            <w:pPr>
              <w:keepNext/>
              <w:jc w:val="center"/>
              <w:outlineLvl w:val="0"/>
              <w:rPr>
                <w:rFonts w:ascii="Calibri" w:eastAsia="Times New Roman" w:hAnsi="Calibri" w:cs="Calibri"/>
                <w:b/>
                <w:bCs/>
                <w:color w:val="000000"/>
                <w:sz w:val="32"/>
                <w:szCs w:val="32"/>
              </w:rPr>
            </w:pPr>
            <w:proofErr w:type="gramStart"/>
            <w:r w:rsidRPr="00A83E9A">
              <w:rPr>
                <w:rFonts w:ascii="Calibri" w:eastAsia="Times New Roman" w:hAnsi="Calibri" w:cs="Calibri"/>
                <w:b/>
                <w:bCs/>
                <w:color w:val="000000"/>
                <w:sz w:val="32"/>
                <w:szCs w:val="32"/>
              </w:rPr>
              <w:t>Non Members</w:t>
            </w:r>
            <w:proofErr w:type="gramEnd"/>
          </w:p>
        </w:tc>
        <w:tc>
          <w:tcPr>
            <w:tcW w:w="858" w:type="dxa"/>
            <w:shd w:val="clear" w:color="auto" w:fill="auto"/>
            <w:vAlign w:val="center"/>
          </w:tcPr>
          <w:p w14:paraId="21466C22"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Members</w:t>
            </w:r>
          </w:p>
        </w:tc>
      </w:tr>
      <w:tr w:rsidR="00A83E9A" w:rsidRPr="00A83E9A" w14:paraId="07C24510" w14:textId="77777777" w:rsidTr="00A83E9A">
        <w:trPr>
          <w:trHeight w:val="479"/>
        </w:trPr>
        <w:tc>
          <w:tcPr>
            <w:tcW w:w="5614" w:type="dxa"/>
            <w:shd w:val="clear" w:color="auto" w:fill="auto"/>
            <w:vAlign w:val="center"/>
          </w:tcPr>
          <w:p w14:paraId="4A3E99FC"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Equine</w:t>
            </w:r>
          </w:p>
        </w:tc>
        <w:tc>
          <w:tcPr>
            <w:tcW w:w="2742" w:type="dxa"/>
            <w:shd w:val="clear" w:color="auto" w:fill="auto"/>
            <w:vAlign w:val="center"/>
          </w:tcPr>
          <w:p w14:paraId="5EA632C2"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£10</w:t>
            </w:r>
          </w:p>
        </w:tc>
        <w:tc>
          <w:tcPr>
            <w:tcW w:w="858" w:type="dxa"/>
            <w:shd w:val="clear" w:color="auto" w:fill="auto"/>
            <w:vAlign w:val="center"/>
          </w:tcPr>
          <w:p w14:paraId="28F630FE"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£7</w:t>
            </w:r>
          </w:p>
        </w:tc>
      </w:tr>
      <w:tr w:rsidR="00A83E9A" w:rsidRPr="00A83E9A" w14:paraId="6BD524AF" w14:textId="77777777" w:rsidTr="00A83E9A">
        <w:trPr>
          <w:trHeight w:val="500"/>
        </w:trPr>
        <w:tc>
          <w:tcPr>
            <w:tcW w:w="5614" w:type="dxa"/>
            <w:shd w:val="clear" w:color="auto" w:fill="auto"/>
            <w:vAlign w:val="center"/>
          </w:tcPr>
          <w:p w14:paraId="42E0208C"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Cattle</w:t>
            </w:r>
          </w:p>
        </w:tc>
        <w:tc>
          <w:tcPr>
            <w:tcW w:w="2742" w:type="dxa"/>
            <w:shd w:val="clear" w:color="auto" w:fill="auto"/>
            <w:vAlign w:val="center"/>
          </w:tcPr>
          <w:p w14:paraId="2B4D7B5E"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£12</w:t>
            </w:r>
          </w:p>
        </w:tc>
        <w:tc>
          <w:tcPr>
            <w:tcW w:w="858" w:type="dxa"/>
            <w:shd w:val="clear" w:color="auto" w:fill="auto"/>
            <w:vAlign w:val="center"/>
          </w:tcPr>
          <w:p w14:paraId="56829D30"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£10</w:t>
            </w:r>
          </w:p>
        </w:tc>
      </w:tr>
      <w:tr w:rsidR="00A83E9A" w:rsidRPr="00A83E9A" w14:paraId="52B3F53C" w14:textId="77777777" w:rsidTr="00A83E9A">
        <w:trPr>
          <w:trHeight w:val="479"/>
        </w:trPr>
        <w:tc>
          <w:tcPr>
            <w:tcW w:w="5614" w:type="dxa"/>
            <w:shd w:val="clear" w:color="auto" w:fill="auto"/>
            <w:vAlign w:val="center"/>
          </w:tcPr>
          <w:p w14:paraId="6AED3D24"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Sheep</w:t>
            </w:r>
          </w:p>
        </w:tc>
        <w:tc>
          <w:tcPr>
            <w:tcW w:w="2742" w:type="dxa"/>
            <w:shd w:val="clear" w:color="auto" w:fill="auto"/>
            <w:vAlign w:val="center"/>
          </w:tcPr>
          <w:p w14:paraId="2A4F79C0"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£5</w:t>
            </w:r>
          </w:p>
        </w:tc>
        <w:tc>
          <w:tcPr>
            <w:tcW w:w="858" w:type="dxa"/>
            <w:shd w:val="clear" w:color="auto" w:fill="auto"/>
            <w:vAlign w:val="center"/>
          </w:tcPr>
          <w:p w14:paraId="45FE9557"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£3</w:t>
            </w:r>
          </w:p>
        </w:tc>
      </w:tr>
      <w:tr w:rsidR="00A83E9A" w:rsidRPr="00A83E9A" w14:paraId="48CB05DD" w14:textId="77777777" w:rsidTr="00A83E9A">
        <w:trPr>
          <w:trHeight w:val="479"/>
        </w:trPr>
        <w:tc>
          <w:tcPr>
            <w:tcW w:w="5614" w:type="dxa"/>
            <w:shd w:val="clear" w:color="auto" w:fill="auto"/>
            <w:vAlign w:val="center"/>
          </w:tcPr>
          <w:p w14:paraId="5CD3D556"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Goats</w:t>
            </w:r>
          </w:p>
        </w:tc>
        <w:tc>
          <w:tcPr>
            <w:tcW w:w="2742" w:type="dxa"/>
            <w:shd w:val="clear" w:color="auto" w:fill="auto"/>
            <w:vAlign w:val="center"/>
          </w:tcPr>
          <w:p w14:paraId="45AC3C94"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£6</w:t>
            </w:r>
          </w:p>
        </w:tc>
        <w:tc>
          <w:tcPr>
            <w:tcW w:w="858" w:type="dxa"/>
            <w:shd w:val="clear" w:color="auto" w:fill="auto"/>
            <w:vAlign w:val="center"/>
          </w:tcPr>
          <w:p w14:paraId="7B9CC8A9"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£4</w:t>
            </w:r>
          </w:p>
        </w:tc>
      </w:tr>
      <w:tr w:rsidR="00A83E9A" w:rsidRPr="00A83E9A" w14:paraId="5CF98729" w14:textId="77777777" w:rsidTr="00A83E9A">
        <w:trPr>
          <w:trHeight w:val="479"/>
        </w:trPr>
        <w:tc>
          <w:tcPr>
            <w:tcW w:w="5614" w:type="dxa"/>
            <w:shd w:val="clear" w:color="auto" w:fill="auto"/>
            <w:vAlign w:val="center"/>
          </w:tcPr>
          <w:p w14:paraId="2FACBC8A"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Pony Club Team Jumping</w:t>
            </w:r>
          </w:p>
        </w:tc>
        <w:tc>
          <w:tcPr>
            <w:tcW w:w="2742" w:type="dxa"/>
            <w:shd w:val="clear" w:color="auto" w:fill="auto"/>
            <w:vAlign w:val="center"/>
          </w:tcPr>
          <w:p w14:paraId="10C9B807"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£30</w:t>
            </w:r>
          </w:p>
        </w:tc>
        <w:tc>
          <w:tcPr>
            <w:tcW w:w="858" w:type="dxa"/>
            <w:shd w:val="clear" w:color="auto" w:fill="auto"/>
            <w:vAlign w:val="center"/>
          </w:tcPr>
          <w:p w14:paraId="25A5995F"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N/A</w:t>
            </w:r>
          </w:p>
        </w:tc>
      </w:tr>
      <w:tr w:rsidR="00A83E9A" w:rsidRPr="00A83E9A" w14:paraId="02E9D1B2" w14:textId="77777777" w:rsidTr="00A83E9A">
        <w:trPr>
          <w:trHeight w:val="479"/>
        </w:trPr>
        <w:tc>
          <w:tcPr>
            <w:tcW w:w="5614" w:type="dxa"/>
            <w:tcBorders>
              <w:bottom w:val="single" w:sz="4" w:space="0" w:color="auto"/>
            </w:tcBorders>
            <w:shd w:val="clear" w:color="auto" w:fill="auto"/>
            <w:vAlign w:val="center"/>
          </w:tcPr>
          <w:p w14:paraId="6BC30BD4"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Sticks and Crooks</w:t>
            </w:r>
          </w:p>
        </w:tc>
        <w:tc>
          <w:tcPr>
            <w:tcW w:w="2742" w:type="dxa"/>
            <w:tcBorders>
              <w:bottom w:val="single" w:sz="4" w:space="0" w:color="auto"/>
            </w:tcBorders>
            <w:shd w:val="clear" w:color="auto" w:fill="auto"/>
            <w:vAlign w:val="center"/>
          </w:tcPr>
          <w:p w14:paraId="34A9BF59"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£2</w:t>
            </w:r>
          </w:p>
        </w:tc>
        <w:tc>
          <w:tcPr>
            <w:tcW w:w="858" w:type="dxa"/>
            <w:tcBorders>
              <w:bottom w:val="single" w:sz="4" w:space="0" w:color="auto"/>
            </w:tcBorders>
            <w:shd w:val="clear" w:color="auto" w:fill="auto"/>
            <w:vAlign w:val="center"/>
          </w:tcPr>
          <w:p w14:paraId="6F1E9292" w14:textId="77777777" w:rsidR="00A83E9A" w:rsidRPr="00A83E9A" w:rsidRDefault="00A83E9A" w:rsidP="00A83E9A">
            <w:pPr>
              <w:keepNext/>
              <w:jc w:val="center"/>
              <w:outlineLvl w:val="0"/>
              <w:rPr>
                <w:rFonts w:ascii="Calibri" w:eastAsia="Times New Roman" w:hAnsi="Calibri" w:cs="Calibri"/>
                <w:b/>
                <w:bCs/>
                <w:color w:val="000000"/>
                <w:sz w:val="32"/>
                <w:szCs w:val="32"/>
              </w:rPr>
            </w:pPr>
            <w:r w:rsidRPr="00A83E9A">
              <w:rPr>
                <w:rFonts w:ascii="Calibri" w:eastAsia="Times New Roman" w:hAnsi="Calibri" w:cs="Calibri"/>
                <w:b/>
                <w:bCs/>
                <w:color w:val="000000"/>
                <w:sz w:val="32"/>
                <w:szCs w:val="32"/>
              </w:rPr>
              <w:t>£2</w:t>
            </w:r>
          </w:p>
        </w:tc>
      </w:tr>
    </w:tbl>
    <w:p w14:paraId="5F1E4772" w14:textId="77777777" w:rsidR="00A83E9A" w:rsidRPr="00A83E9A" w:rsidRDefault="00A83E9A" w:rsidP="00A83E9A">
      <w:pPr>
        <w:jc w:val="center"/>
        <w:rPr>
          <w:rFonts w:ascii="Calibri" w:eastAsia="Calibri" w:hAnsi="Calibri" w:cs="Times New Roman"/>
        </w:rPr>
      </w:pPr>
    </w:p>
    <w:p w14:paraId="40D34212" w14:textId="77777777" w:rsidR="00A83E9A" w:rsidRPr="00A83E9A" w:rsidRDefault="00A83E9A" w:rsidP="00A83E9A">
      <w:pPr>
        <w:keepNext/>
        <w:spacing w:after="0" w:line="240" w:lineRule="auto"/>
        <w:jc w:val="center"/>
        <w:outlineLvl w:val="0"/>
        <w:rPr>
          <w:rFonts w:ascii="Times New Roman" w:eastAsia="Times New Roman" w:hAnsi="Times New Roman" w:cs="Times New Roman"/>
          <w:b/>
          <w:bCs/>
          <w:i/>
          <w:iCs/>
          <w:color w:val="FFFFFF"/>
          <w:sz w:val="8"/>
          <w:szCs w:val="8"/>
        </w:rPr>
      </w:pPr>
    </w:p>
    <w:p w14:paraId="039A7765" w14:textId="77777777" w:rsidR="00A83E9A" w:rsidRPr="00A83E9A" w:rsidRDefault="00A83E9A" w:rsidP="00A83E9A">
      <w:pPr>
        <w:keepNext/>
        <w:spacing w:after="0" w:line="240" w:lineRule="auto"/>
        <w:jc w:val="center"/>
        <w:outlineLvl w:val="0"/>
        <w:rPr>
          <w:rFonts w:ascii="Times New Roman" w:eastAsia="Times New Roman" w:hAnsi="Times New Roman" w:cs="Times New Roman"/>
          <w:b/>
          <w:bCs/>
          <w:i/>
          <w:iCs/>
          <w:color w:val="FFFFFF"/>
          <w:sz w:val="8"/>
          <w:szCs w:val="8"/>
        </w:rPr>
      </w:pPr>
    </w:p>
    <w:p w14:paraId="57E322C6" w14:textId="77777777" w:rsidR="00A83E9A" w:rsidRPr="00A83E9A" w:rsidRDefault="00A83E9A" w:rsidP="00A83E9A">
      <w:pPr>
        <w:keepNext/>
        <w:tabs>
          <w:tab w:val="left" w:pos="4035"/>
          <w:tab w:val="center" w:pos="5174"/>
        </w:tabs>
        <w:spacing w:after="0" w:line="240" w:lineRule="auto"/>
        <w:jc w:val="center"/>
        <w:outlineLvl w:val="0"/>
        <w:rPr>
          <w:rFonts w:ascii="Times New Roman" w:eastAsia="Times New Roman" w:hAnsi="Times New Roman" w:cs="Times New Roman"/>
          <w:i/>
          <w:iCs/>
          <w:sz w:val="24"/>
          <w:szCs w:val="24"/>
        </w:rPr>
      </w:pPr>
    </w:p>
    <w:tbl>
      <w:tblPr>
        <w:tblStyle w:val="TableGrid"/>
        <w:tblW w:w="8500" w:type="dxa"/>
        <w:tblLook w:val="04A0" w:firstRow="1" w:lastRow="0" w:firstColumn="1" w:lastColumn="0" w:noHBand="0" w:noVBand="1"/>
      </w:tblPr>
      <w:tblGrid>
        <w:gridCol w:w="4531"/>
        <w:gridCol w:w="3969"/>
      </w:tblGrid>
      <w:tr w:rsidR="00A83E9A" w:rsidRPr="00A83E9A" w14:paraId="5B81FAF1" w14:textId="77777777" w:rsidTr="00A83E9A">
        <w:trPr>
          <w:trHeight w:val="610"/>
        </w:trPr>
        <w:tc>
          <w:tcPr>
            <w:tcW w:w="8500" w:type="dxa"/>
            <w:gridSpan w:val="2"/>
            <w:vAlign w:val="center"/>
          </w:tcPr>
          <w:p w14:paraId="3FB9F1E7" w14:textId="77777777" w:rsidR="00A83E9A" w:rsidRPr="00A83E9A" w:rsidRDefault="00A83E9A" w:rsidP="00A83E9A">
            <w:pPr>
              <w:keepNext/>
              <w:tabs>
                <w:tab w:val="left" w:pos="4035"/>
                <w:tab w:val="center" w:pos="5174"/>
              </w:tabs>
              <w:jc w:val="center"/>
              <w:outlineLvl w:val="0"/>
              <w:rPr>
                <w:rFonts w:ascii="Calibri" w:eastAsia="Times New Roman" w:hAnsi="Calibri" w:cs="Calibri"/>
                <w:b/>
                <w:bCs/>
                <w:sz w:val="36"/>
                <w:szCs w:val="36"/>
              </w:rPr>
            </w:pPr>
            <w:r w:rsidRPr="00A83E9A">
              <w:rPr>
                <w:rFonts w:ascii="Calibri" w:eastAsia="Times New Roman" w:hAnsi="Calibri" w:cs="Calibri"/>
                <w:b/>
                <w:bCs/>
                <w:sz w:val="36"/>
                <w:szCs w:val="36"/>
              </w:rPr>
              <w:t>ADMISSION PASSES</w:t>
            </w:r>
          </w:p>
        </w:tc>
      </w:tr>
      <w:tr w:rsidR="00A83E9A" w:rsidRPr="00A83E9A" w14:paraId="15235385" w14:textId="77777777" w:rsidTr="00A83E9A">
        <w:trPr>
          <w:trHeight w:val="791"/>
        </w:trPr>
        <w:tc>
          <w:tcPr>
            <w:tcW w:w="8500" w:type="dxa"/>
            <w:gridSpan w:val="2"/>
            <w:vAlign w:val="center"/>
          </w:tcPr>
          <w:p w14:paraId="2484C918" w14:textId="77777777" w:rsidR="00A83E9A" w:rsidRPr="00A83E9A" w:rsidRDefault="00A83E9A" w:rsidP="00A83E9A">
            <w:pPr>
              <w:keepNext/>
              <w:tabs>
                <w:tab w:val="left" w:pos="4035"/>
                <w:tab w:val="center" w:pos="5174"/>
              </w:tabs>
              <w:jc w:val="center"/>
              <w:outlineLvl w:val="0"/>
              <w:rPr>
                <w:rFonts w:ascii="Calibri" w:eastAsia="Times New Roman" w:hAnsi="Calibri" w:cs="Calibri"/>
                <w:b/>
                <w:bCs/>
                <w:sz w:val="36"/>
                <w:szCs w:val="36"/>
              </w:rPr>
            </w:pPr>
            <w:r w:rsidRPr="00A83E9A">
              <w:rPr>
                <w:rFonts w:ascii="Calibri" w:eastAsia="Times New Roman" w:hAnsi="Calibri" w:cs="Calibri"/>
                <w:b/>
                <w:bCs/>
                <w:sz w:val="36"/>
                <w:szCs w:val="36"/>
              </w:rPr>
              <w:t>EQUINE / CATTLE / SHEEP / GOATS</w:t>
            </w:r>
          </w:p>
        </w:tc>
      </w:tr>
      <w:tr w:rsidR="00A83E9A" w:rsidRPr="00A83E9A" w14:paraId="01C097DE" w14:textId="77777777" w:rsidTr="00A83E9A">
        <w:trPr>
          <w:trHeight w:val="782"/>
        </w:trPr>
        <w:tc>
          <w:tcPr>
            <w:tcW w:w="4531" w:type="dxa"/>
            <w:vAlign w:val="center"/>
          </w:tcPr>
          <w:p w14:paraId="0747D8D5"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1 ENTRY/HORSE</w:t>
            </w:r>
          </w:p>
        </w:tc>
        <w:tc>
          <w:tcPr>
            <w:tcW w:w="3969" w:type="dxa"/>
            <w:vAlign w:val="center"/>
          </w:tcPr>
          <w:p w14:paraId="6A5609BD"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2 ADMISSION TICKETS</w:t>
            </w:r>
          </w:p>
        </w:tc>
      </w:tr>
      <w:tr w:rsidR="00A83E9A" w:rsidRPr="00A83E9A" w14:paraId="5CBBF1EB" w14:textId="77777777" w:rsidTr="00A83E9A">
        <w:trPr>
          <w:trHeight w:val="1119"/>
        </w:trPr>
        <w:tc>
          <w:tcPr>
            <w:tcW w:w="4531" w:type="dxa"/>
            <w:vAlign w:val="center"/>
          </w:tcPr>
          <w:p w14:paraId="548ECAF5"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EACH ADDITIONAL HORSE ENTERED</w:t>
            </w:r>
          </w:p>
        </w:tc>
        <w:tc>
          <w:tcPr>
            <w:tcW w:w="3969" w:type="dxa"/>
            <w:vAlign w:val="center"/>
          </w:tcPr>
          <w:p w14:paraId="050CF266"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1 ADDITIONAL ADMISSION TICKET (MAX 5)</w:t>
            </w:r>
          </w:p>
        </w:tc>
      </w:tr>
      <w:tr w:rsidR="00A83E9A" w:rsidRPr="00A83E9A" w14:paraId="7FD5D508" w14:textId="77777777" w:rsidTr="00A83E9A">
        <w:trPr>
          <w:trHeight w:val="851"/>
        </w:trPr>
        <w:tc>
          <w:tcPr>
            <w:tcW w:w="8500" w:type="dxa"/>
            <w:gridSpan w:val="2"/>
            <w:vAlign w:val="center"/>
          </w:tcPr>
          <w:p w14:paraId="313CAD6C" w14:textId="77777777" w:rsidR="00A83E9A" w:rsidRPr="00A83E9A" w:rsidRDefault="00A83E9A" w:rsidP="00A83E9A">
            <w:pPr>
              <w:keepNext/>
              <w:tabs>
                <w:tab w:val="left" w:pos="4035"/>
                <w:tab w:val="center" w:pos="5174"/>
              </w:tabs>
              <w:jc w:val="center"/>
              <w:outlineLvl w:val="0"/>
              <w:rPr>
                <w:rFonts w:ascii="Calibri" w:eastAsia="Times New Roman" w:hAnsi="Calibri" w:cs="Calibri"/>
                <w:b/>
                <w:bCs/>
                <w:sz w:val="36"/>
                <w:szCs w:val="36"/>
              </w:rPr>
            </w:pPr>
            <w:r w:rsidRPr="00A83E9A">
              <w:rPr>
                <w:rFonts w:ascii="Calibri" w:eastAsia="Times New Roman" w:hAnsi="Calibri" w:cs="Calibri"/>
                <w:b/>
                <w:bCs/>
                <w:sz w:val="36"/>
                <w:szCs w:val="36"/>
              </w:rPr>
              <w:t>EGGS / BAKE &amp; CREATE</w:t>
            </w:r>
          </w:p>
        </w:tc>
      </w:tr>
      <w:tr w:rsidR="00A83E9A" w:rsidRPr="00A83E9A" w14:paraId="69C3FAB0" w14:textId="77777777" w:rsidTr="00A83E9A">
        <w:trPr>
          <w:trHeight w:val="552"/>
        </w:trPr>
        <w:tc>
          <w:tcPr>
            <w:tcW w:w="4531" w:type="dxa"/>
            <w:vAlign w:val="center"/>
          </w:tcPr>
          <w:p w14:paraId="495A9B14"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12 ENTRIES OR MORE</w:t>
            </w:r>
          </w:p>
        </w:tc>
        <w:tc>
          <w:tcPr>
            <w:tcW w:w="3969" w:type="dxa"/>
            <w:vAlign w:val="center"/>
          </w:tcPr>
          <w:p w14:paraId="33FC1BD1"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1 ADMISSION TICKET</w:t>
            </w:r>
          </w:p>
        </w:tc>
      </w:tr>
      <w:tr w:rsidR="00A83E9A" w:rsidRPr="00A83E9A" w14:paraId="0ECCBAE1" w14:textId="77777777" w:rsidTr="00A83E9A">
        <w:trPr>
          <w:trHeight w:val="844"/>
        </w:trPr>
        <w:tc>
          <w:tcPr>
            <w:tcW w:w="8500" w:type="dxa"/>
            <w:gridSpan w:val="2"/>
            <w:vAlign w:val="center"/>
          </w:tcPr>
          <w:p w14:paraId="1E752302" w14:textId="77777777" w:rsidR="00A83E9A" w:rsidRPr="00A83E9A" w:rsidRDefault="00A83E9A" w:rsidP="00A83E9A">
            <w:pPr>
              <w:keepNext/>
              <w:tabs>
                <w:tab w:val="left" w:pos="4035"/>
                <w:tab w:val="center" w:pos="5174"/>
              </w:tabs>
              <w:jc w:val="center"/>
              <w:outlineLvl w:val="0"/>
              <w:rPr>
                <w:rFonts w:ascii="Calibri" w:eastAsia="Times New Roman" w:hAnsi="Calibri" w:cs="Calibri"/>
                <w:b/>
                <w:bCs/>
                <w:sz w:val="36"/>
                <w:szCs w:val="36"/>
              </w:rPr>
            </w:pPr>
            <w:r w:rsidRPr="00A83E9A">
              <w:rPr>
                <w:rFonts w:ascii="Calibri" w:eastAsia="Times New Roman" w:hAnsi="Calibri" w:cs="Calibri"/>
                <w:b/>
                <w:bCs/>
                <w:sz w:val="36"/>
                <w:szCs w:val="36"/>
              </w:rPr>
              <w:t>SHEPHERDS CROOKS / STICKS</w:t>
            </w:r>
          </w:p>
        </w:tc>
      </w:tr>
      <w:tr w:rsidR="00A83E9A" w:rsidRPr="00A83E9A" w14:paraId="20C4C98E" w14:textId="77777777" w:rsidTr="00A83E9A">
        <w:trPr>
          <w:trHeight w:val="686"/>
        </w:trPr>
        <w:tc>
          <w:tcPr>
            <w:tcW w:w="4531" w:type="dxa"/>
            <w:vAlign w:val="center"/>
          </w:tcPr>
          <w:p w14:paraId="5F29F139"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EACH ENTRANT</w:t>
            </w:r>
          </w:p>
        </w:tc>
        <w:tc>
          <w:tcPr>
            <w:tcW w:w="3969" w:type="dxa"/>
            <w:vAlign w:val="center"/>
          </w:tcPr>
          <w:p w14:paraId="67180D58" w14:textId="77777777" w:rsidR="00A83E9A" w:rsidRPr="00A83E9A" w:rsidRDefault="00A83E9A" w:rsidP="00A83E9A">
            <w:pPr>
              <w:keepNext/>
              <w:tabs>
                <w:tab w:val="left" w:pos="4035"/>
                <w:tab w:val="center" w:pos="5174"/>
              </w:tabs>
              <w:jc w:val="center"/>
              <w:outlineLvl w:val="0"/>
              <w:rPr>
                <w:rFonts w:ascii="Calibri" w:eastAsia="Times New Roman" w:hAnsi="Calibri" w:cs="Calibri"/>
                <w:sz w:val="32"/>
                <w:szCs w:val="32"/>
              </w:rPr>
            </w:pPr>
            <w:r w:rsidRPr="00A83E9A">
              <w:rPr>
                <w:rFonts w:ascii="Calibri" w:eastAsia="Times New Roman" w:hAnsi="Calibri" w:cs="Calibri"/>
                <w:sz w:val="32"/>
                <w:szCs w:val="32"/>
              </w:rPr>
              <w:t>1 ADMISSION TICKET</w:t>
            </w:r>
          </w:p>
        </w:tc>
      </w:tr>
    </w:tbl>
    <w:p w14:paraId="3875053C" w14:textId="77777777" w:rsidR="00A83E9A" w:rsidRPr="00A83E9A" w:rsidRDefault="00A83E9A" w:rsidP="00A83E9A">
      <w:pPr>
        <w:keepNext/>
        <w:tabs>
          <w:tab w:val="left" w:pos="4035"/>
          <w:tab w:val="center" w:pos="5174"/>
        </w:tabs>
        <w:spacing w:after="0" w:line="240" w:lineRule="auto"/>
        <w:jc w:val="center"/>
        <w:outlineLvl w:val="0"/>
        <w:rPr>
          <w:rFonts w:ascii="Times New Roman" w:eastAsia="Times New Roman" w:hAnsi="Times New Roman" w:cs="Times New Roman"/>
          <w:i/>
          <w:iCs/>
          <w:sz w:val="24"/>
          <w:szCs w:val="24"/>
        </w:rPr>
      </w:pPr>
    </w:p>
    <w:p w14:paraId="66C021BF" w14:textId="72FF645C" w:rsidR="00A83E9A" w:rsidRDefault="00A83E9A" w:rsidP="00A83E9A">
      <w:pPr>
        <w:jc w:val="center"/>
        <w:rPr>
          <w:rFonts w:ascii="Arial" w:eastAsia="Times New Roman" w:hAnsi="Arial" w:cs="Arial"/>
          <w:b/>
          <w:bCs/>
          <w:sz w:val="40"/>
          <w:szCs w:val="24"/>
        </w:rPr>
      </w:pPr>
      <w:r w:rsidRPr="00A83E9A">
        <w:rPr>
          <w:rFonts w:ascii="Calibri" w:eastAsia="Calibri" w:hAnsi="Calibri" w:cs="Times New Roman"/>
        </w:rPr>
        <w:br w:type="page"/>
      </w:r>
    </w:p>
    <w:p w14:paraId="5D1F6580" w14:textId="0FD7D983" w:rsidR="00A83E9A" w:rsidRPr="00013B03" w:rsidRDefault="00A83E9A" w:rsidP="00A83E9A">
      <w:pPr>
        <w:keepNext/>
        <w:spacing w:after="120" w:line="240" w:lineRule="auto"/>
        <w:outlineLvl w:val="2"/>
        <w:rPr>
          <w:rFonts w:ascii="Arial" w:eastAsia="Times New Roman" w:hAnsi="Arial" w:cs="Arial"/>
          <w:b/>
          <w:bCs/>
          <w:sz w:val="40"/>
          <w:szCs w:val="24"/>
        </w:rPr>
      </w:pPr>
      <w:r w:rsidRPr="00013B03">
        <w:rPr>
          <w:rFonts w:ascii="Arial" w:eastAsia="Times New Roman" w:hAnsi="Arial" w:cs="Arial"/>
          <w:b/>
          <w:bCs/>
          <w:sz w:val="40"/>
          <w:szCs w:val="24"/>
        </w:rPr>
        <w:lastRenderedPageBreak/>
        <w:t>SHEPHERDS’ CROOKS &amp; WALKING STICKS</w:t>
      </w:r>
    </w:p>
    <w:p w14:paraId="1885D285" w14:textId="77777777" w:rsidR="00A83E9A" w:rsidRPr="00107682" w:rsidRDefault="00A83E9A" w:rsidP="00A83E9A">
      <w:pPr>
        <w:spacing w:after="0" w:line="240" w:lineRule="auto"/>
        <w:rPr>
          <w:rFonts w:ascii="Arial" w:eastAsia="Times New Roman" w:hAnsi="Arial" w:cs="Arial"/>
          <w:b/>
          <w:sz w:val="24"/>
          <w:szCs w:val="24"/>
        </w:rPr>
      </w:pPr>
      <w:r w:rsidRPr="00107682">
        <w:rPr>
          <w:rFonts w:ascii="Arial" w:eastAsia="Times New Roman" w:hAnsi="Arial" w:cs="Arial"/>
          <w:b/>
          <w:sz w:val="24"/>
          <w:szCs w:val="24"/>
        </w:rPr>
        <w:t xml:space="preserve">This show is a qualifier for the World </w:t>
      </w:r>
      <w:proofErr w:type="spellStart"/>
      <w:r w:rsidRPr="00107682">
        <w:rPr>
          <w:rFonts w:ascii="Arial" w:eastAsia="Times New Roman" w:hAnsi="Arial" w:cs="Arial"/>
          <w:b/>
          <w:sz w:val="24"/>
          <w:szCs w:val="24"/>
        </w:rPr>
        <w:t>Stickmaking</w:t>
      </w:r>
      <w:proofErr w:type="spellEnd"/>
      <w:r w:rsidRPr="00107682">
        <w:rPr>
          <w:rFonts w:ascii="Arial" w:eastAsia="Times New Roman" w:hAnsi="Arial" w:cs="Arial"/>
          <w:b/>
          <w:sz w:val="24"/>
          <w:szCs w:val="24"/>
        </w:rPr>
        <w:t xml:space="preserve"> Championship.  Those classes with an Asterix are qualifiers.  </w:t>
      </w:r>
      <w:r>
        <w:rPr>
          <w:rFonts w:ascii="Arial" w:eastAsia="Times New Roman" w:hAnsi="Arial" w:cs="Arial"/>
          <w:b/>
          <w:sz w:val="24"/>
          <w:szCs w:val="24"/>
        </w:rPr>
        <w:t>Points are awarded for 1</w:t>
      </w:r>
      <w:r w:rsidRPr="00107682">
        <w:rPr>
          <w:rFonts w:ascii="Arial" w:eastAsia="Times New Roman" w:hAnsi="Arial" w:cs="Arial"/>
          <w:b/>
          <w:sz w:val="24"/>
          <w:szCs w:val="24"/>
          <w:vertAlign w:val="superscript"/>
        </w:rPr>
        <w:t>st</w:t>
      </w:r>
      <w:r>
        <w:rPr>
          <w:rFonts w:ascii="Arial" w:eastAsia="Times New Roman" w:hAnsi="Arial" w:cs="Arial"/>
          <w:b/>
          <w:sz w:val="24"/>
          <w:szCs w:val="24"/>
        </w:rPr>
        <w:t>, 2</w:t>
      </w:r>
      <w:r w:rsidRPr="00107682">
        <w:rPr>
          <w:rFonts w:ascii="Arial" w:eastAsia="Times New Roman" w:hAnsi="Arial" w:cs="Arial"/>
          <w:b/>
          <w:sz w:val="24"/>
          <w:szCs w:val="24"/>
          <w:vertAlign w:val="superscript"/>
        </w:rPr>
        <w:t>nd</w:t>
      </w:r>
      <w:r>
        <w:rPr>
          <w:rFonts w:ascii="Arial" w:eastAsia="Times New Roman" w:hAnsi="Arial" w:cs="Arial"/>
          <w:b/>
          <w:sz w:val="24"/>
          <w:szCs w:val="24"/>
        </w:rPr>
        <w:t>, 3</w:t>
      </w:r>
      <w:r w:rsidRPr="00107682">
        <w:rPr>
          <w:rFonts w:ascii="Arial" w:eastAsia="Times New Roman" w:hAnsi="Arial" w:cs="Arial"/>
          <w:b/>
          <w:sz w:val="24"/>
          <w:szCs w:val="24"/>
          <w:vertAlign w:val="superscript"/>
        </w:rPr>
        <w:t>rd</w:t>
      </w:r>
      <w:r>
        <w:rPr>
          <w:rFonts w:ascii="Arial" w:eastAsia="Times New Roman" w:hAnsi="Arial" w:cs="Arial"/>
          <w:b/>
          <w:sz w:val="24"/>
          <w:szCs w:val="24"/>
        </w:rPr>
        <w:t xml:space="preserve"> and Champion.  </w:t>
      </w:r>
    </w:p>
    <w:p w14:paraId="60E9E4D2" w14:textId="77777777" w:rsidR="00A83E9A" w:rsidRDefault="00A83E9A" w:rsidP="00A83E9A">
      <w:pPr>
        <w:spacing w:after="0" w:line="240" w:lineRule="auto"/>
        <w:rPr>
          <w:rFonts w:ascii="Arial" w:eastAsia="Times New Roman" w:hAnsi="Arial" w:cs="Arial"/>
          <w:b/>
          <w:sz w:val="24"/>
          <w:szCs w:val="24"/>
          <w:u w:val="single"/>
        </w:rPr>
      </w:pPr>
    </w:p>
    <w:p w14:paraId="07FC4873" w14:textId="77777777" w:rsidR="00A83E9A" w:rsidRPr="00D90E50" w:rsidRDefault="00A83E9A" w:rsidP="00A83E9A">
      <w:pPr>
        <w:pStyle w:val="HTMLPreformatted"/>
        <w:rPr>
          <w:rFonts w:ascii="Arial" w:hAnsi="Arial" w:cs="Arial"/>
          <w:sz w:val="24"/>
          <w:szCs w:val="24"/>
        </w:rPr>
      </w:pPr>
      <w:r w:rsidRPr="00D90E50">
        <w:rPr>
          <w:rFonts w:ascii="Arial" w:hAnsi="Arial" w:cs="Arial"/>
          <w:sz w:val="24"/>
          <w:szCs w:val="24"/>
        </w:rPr>
        <w:t>NOVICE CLASS</w:t>
      </w:r>
      <w:r>
        <w:rPr>
          <w:rFonts w:ascii="Arial" w:hAnsi="Arial" w:cs="Arial"/>
          <w:sz w:val="24"/>
          <w:szCs w:val="24"/>
        </w:rPr>
        <w:t>ES</w:t>
      </w:r>
      <w:r w:rsidRPr="00D90E50">
        <w:rPr>
          <w:rFonts w:ascii="Arial" w:hAnsi="Arial" w:cs="Arial"/>
          <w:sz w:val="24"/>
          <w:szCs w:val="24"/>
        </w:rPr>
        <w:t xml:space="preserve">: A novice is defined as a competitor who has not previously entered in any stick making competition before </w:t>
      </w:r>
      <w:proofErr w:type="gramStart"/>
      <w:r w:rsidRPr="00D90E50">
        <w:rPr>
          <w:rFonts w:ascii="Arial" w:hAnsi="Arial" w:cs="Arial"/>
          <w:sz w:val="24"/>
          <w:szCs w:val="24"/>
        </w:rPr>
        <w:t>January 2022, and</w:t>
      </w:r>
      <w:proofErr w:type="gramEnd"/>
      <w:r w:rsidRPr="00D90E50">
        <w:rPr>
          <w:rFonts w:ascii="Arial" w:hAnsi="Arial" w:cs="Arial"/>
          <w:sz w:val="24"/>
          <w:szCs w:val="24"/>
        </w:rPr>
        <w:t xml:space="preserve"> is permitted to enter as a novice for three consecutive competition years. A competition year is defined as a calendar year the 1st of </w:t>
      </w:r>
    </w:p>
    <w:p w14:paraId="7474166D" w14:textId="77777777" w:rsidR="00A83E9A" w:rsidRPr="00D90E50" w:rsidRDefault="00A83E9A" w:rsidP="00A83E9A">
      <w:pPr>
        <w:spacing w:after="0" w:line="240" w:lineRule="auto"/>
        <w:rPr>
          <w:rFonts w:ascii="Arial" w:eastAsia="Times New Roman" w:hAnsi="Arial" w:cs="Arial"/>
          <w:b/>
          <w:bCs/>
          <w:sz w:val="24"/>
          <w:szCs w:val="24"/>
        </w:rPr>
      </w:pPr>
      <w:r w:rsidRPr="00D90E50">
        <w:rPr>
          <w:rFonts w:ascii="Arial" w:hAnsi="Arial" w:cs="Arial"/>
          <w:sz w:val="24"/>
          <w:szCs w:val="24"/>
        </w:rPr>
        <w:t>January to 31st December.</w:t>
      </w:r>
    </w:p>
    <w:p w14:paraId="248D4BB6" w14:textId="77777777" w:rsidR="00A83E9A" w:rsidRDefault="00A83E9A" w:rsidP="00A83E9A">
      <w:pPr>
        <w:spacing w:after="0" w:line="240" w:lineRule="auto"/>
        <w:rPr>
          <w:rFonts w:ascii="Arial" w:eastAsia="Times New Roman" w:hAnsi="Arial" w:cs="Arial"/>
          <w:b/>
          <w:bCs/>
          <w:sz w:val="24"/>
        </w:rPr>
      </w:pPr>
    </w:p>
    <w:p w14:paraId="5B9E3F2F" w14:textId="77777777" w:rsidR="00A83E9A" w:rsidRDefault="00A83E9A" w:rsidP="00A83E9A">
      <w:pPr>
        <w:spacing w:after="0" w:line="240" w:lineRule="auto"/>
        <w:rPr>
          <w:rFonts w:ascii="Arial" w:eastAsia="Times New Roman" w:hAnsi="Arial" w:cs="Arial"/>
          <w:b/>
          <w:bCs/>
          <w:sz w:val="24"/>
        </w:rPr>
      </w:pPr>
      <w:r>
        <w:rPr>
          <w:rFonts w:ascii="Arial" w:eastAsia="Times New Roman" w:hAnsi="Arial" w:cs="Arial"/>
          <w:b/>
          <w:bCs/>
          <w:sz w:val="24"/>
        </w:rPr>
        <w:t>MAXIMUM ENTRY</w:t>
      </w:r>
      <w:commentRangeStart w:id="1"/>
      <w:r>
        <w:rPr>
          <w:rFonts w:ascii="Arial" w:eastAsia="Times New Roman" w:hAnsi="Arial" w:cs="Arial"/>
          <w:b/>
          <w:bCs/>
          <w:sz w:val="24"/>
        </w:rPr>
        <w:t xml:space="preserve"> of 3 per exhibitor in any class</w:t>
      </w:r>
      <w:commentRangeEnd w:id="1"/>
      <w:r>
        <w:rPr>
          <w:rStyle w:val="CommentReference"/>
          <w:rFonts w:ascii="Liberation Sans" w:hAnsi="Liberation Sans"/>
          <w:lang w:val="en-US"/>
        </w:rPr>
        <w:commentReference w:id="1"/>
      </w:r>
      <w:r>
        <w:rPr>
          <w:rFonts w:ascii="Arial" w:eastAsia="Times New Roman" w:hAnsi="Arial" w:cs="Arial"/>
          <w:b/>
          <w:bCs/>
          <w:sz w:val="24"/>
        </w:rPr>
        <w:t xml:space="preserve"> </w:t>
      </w:r>
    </w:p>
    <w:p w14:paraId="60EAE582" w14:textId="77777777" w:rsidR="00A83E9A" w:rsidRDefault="00A83E9A" w:rsidP="00A83E9A">
      <w:pPr>
        <w:spacing w:after="0" w:line="240" w:lineRule="auto"/>
        <w:rPr>
          <w:rFonts w:ascii="Arial" w:eastAsia="Times New Roman" w:hAnsi="Arial" w:cs="Arial"/>
          <w:b/>
          <w:bCs/>
          <w:sz w:val="24"/>
        </w:rPr>
      </w:pPr>
    </w:p>
    <w:p w14:paraId="2E739A99" w14:textId="77777777" w:rsidR="00A83E9A" w:rsidRPr="002A2DE5" w:rsidRDefault="00A83E9A" w:rsidP="00A83E9A">
      <w:pPr>
        <w:spacing w:after="0" w:line="240" w:lineRule="auto"/>
        <w:rPr>
          <w:rFonts w:ascii="Arial" w:eastAsia="Times New Roman" w:hAnsi="Arial" w:cs="Arial"/>
          <w:b/>
          <w:bCs/>
          <w:sz w:val="24"/>
        </w:rPr>
      </w:pPr>
      <w:r w:rsidRPr="002A2DE5">
        <w:rPr>
          <w:rFonts w:ascii="Arial" w:eastAsia="Times New Roman" w:hAnsi="Arial" w:cs="Arial"/>
          <w:b/>
          <w:bCs/>
          <w:sz w:val="24"/>
        </w:rPr>
        <w:t xml:space="preserve">Entry Fee: £2.00 per item.  </w:t>
      </w:r>
    </w:p>
    <w:p w14:paraId="23FEA86A" w14:textId="77777777" w:rsidR="00A83E9A" w:rsidRPr="00013B03" w:rsidRDefault="00A83E9A" w:rsidP="00A83E9A">
      <w:pPr>
        <w:spacing w:after="0" w:line="240" w:lineRule="auto"/>
        <w:rPr>
          <w:rFonts w:ascii="Arial" w:eastAsia="Times New Roman" w:hAnsi="Arial" w:cs="Arial"/>
          <w:b/>
          <w:sz w:val="24"/>
          <w:szCs w:val="24"/>
        </w:rPr>
      </w:pPr>
    </w:p>
    <w:p w14:paraId="7B8FB343" w14:textId="77777777" w:rsidR="00A83E9A" w:rsidRDefault="00A83E9A" w:rsidP="00A83E9A">
      <w:pPr>
        <w:spacing w:after="0" w:line="240" w:lineRule="auto"/>
        <w:jc w:val="both"/>
        <w:rPr>
          <w:rFonts w:ascii="Arial" w:eastAsia="Times New Roman" w:hAnsi="Arial" w:cs="Arial"/>
          <w:sz w:val="24"/>
          <w:szCs w:val="24"/>
        </w:rPr>
      </w:pPr>
      <w:r w:rsidRPr="00013B03">
        <w:rPr>
          <w:rFonts w:ascii="Arial" w:eastAsia="Times New Roman" w:hAnsi="Arial" w:cs="Arial"/>
          <w:b/>
          <w:bCs/>
          <w:sz w:val="24"/>
          <w:szCs w:val="24"/>
        </w:rPr>
        <w:t>The Border Stick Dressers’ Association Challenge Cup</w:t>
      </w:r>
      <w:r w:rsidRPr="00013B03">
        <w:rPr>
          <w:rFonts w:ascii="Arial" w:eastAsia="Times New Roman" w:hAnsi="Arial" w:cs="Arial"/>
          <w:sz w:val="24"/>
          <w:szCs w:val="24"/>
        </w:rPr>
        <w:t xml:space="preserve"> will be awarded to the Best Exhibit.</w:t>
      </w:r>
    </w:p>
    <w:p w14:paraId="52DCF97D" w14:textId="77777777" w:rsidR="00A83E9A" w:rsidRDefault="00A83E9A" w:rsidP="00A83E9A">
      <w:pPr>
        <w:spacing w:after="0" w:line="240" w:lineRule="auto"/>
        <w:jc w:val="both"/>
        <w:rPr>
          <w:rFonts w:ascii="Arial" w:eastAsia="Times New Roman" w:hAnsi="Arial" w:cs="Arial"/>
          <w:sz w:val="24"/>
          <w:szCs w:val="24"/>
        </w:rPr>
      </w:pPr>
    </w:p>
    <w:p w14:paraId="025C1CD6" w14:textId="77777777" w:rsidR="00A83E9A" w:rsidRPr="00013B03" w:rsidRDefault="00A83E9A" w:rsidP="00A83E9A">
      <w:pPr>
        <w:spacing w:after="0" w:line="240" w:lineRule="auto"/>
        <w:jc w:val="both"/>
        <w:rPr>
          <w:rFonts w:ascii="Arial" w:eastAsia="Times New Roman" w:hAnsi="Arial" w:cs="Arial"/>
          <w:sz w:val="24"/>
          <w:szCs w:val="24"/>
        </w:rPr>
      </w:pPr>
      <w:r w:rsidRPr="007317C7">
        <w:rPr>
          <w:rFonts w:ascii="Arial" w:eastAsia="Times New Roman" w:hAnsi="Arial" w:cs="Arial"/>
          <w:b/>
          <w:bCs/>
          <w:sz w:val="24"/>
          <w:szCs w:val="24"/>
        </w:rPr>
        <w:t>Champion Stick:</w:t>
      </w:r>
      <w:r>
        <w:rPr>
          <w:rFonts w:ascii="Arial" w:eastAsia="Times New Roman" w:hAnsi="Arial" w:cs="Arial"/>
          <w:sz w:val="24"/>
          <w:szCs w:val="24"/>
        </w:rPr>
        <w:t xml:space="preserve">  Border Union Award £25</w:t>
      </w:r>
    </w:p>
    <w:p w14:paraId="22CAEADA" w14:textId="77777777" w:rsidR="00A83E9A" w:rsidRPr="00013B03" w:rsidRDefault="00A83E9A" w:rsidP="00A83E9A">
      <w:pPr>
        <w:spacing w:after="0" w:line="240" w:lineRule="auto"/>
        <w:jc w:val="both"/>
        <w:rPr>
          <w:rFonts w:ascii="Arial" w:eastAsia="Times New Roman" w:hAnsi="Arial" w:cs="Arial"/>
          <w:sz w:val="24"/>
          <w:szCs w:val="24"/>
        </w:rPr>
      </w:pPr>
    </w:p>
    <w:p w14:paraId="5DA06E02"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WALKING STICK, plain wood, head one </w:t>
      </w:r>
      <w:proofErr w:type="gramStart"/>
      <w:r w:rsidRPr="008B36A0">
        <w:rPr>
          <w:rFonts w:ascii="Arial" w:hAnsi="Arial" w:cs="Arial"/>
        </w:rPr>
        <w:t>piece  *</w:t>
      </w:r>
      <w:proofErr w:type="gramEnd"/>
    </w:p>
    <w:p w14:paraId="6EA93823"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WALKING STICK, plain wood, head two </w:t>
      </w:r>
      <w:proofErr w:type="gramStart"/>
      <w:r w:rsidRPr="008B36A0">
        <w:rPr>
          <w:rFonts w:ascii="Arial" w:hAnsi="Arial" w:cs="Arial"/>
        </w:rPr>
        <w:t>piece  *</w:t>
      </w:r>
      <w:proofErr w:type="gramEnd"/>
    </w:p>
    <w:p w14:paraId="6CDB88C1"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WALKING STICK, plain </w:t>
      </w:r>
      <w:proofErr w:type="spellStart"/>
      <w:proofErr w:type="gramStart"/>
      <w:r w:rsidRPr="008B36A0">
        <w:rPr>
          <w:rFonts w:ascii="Arial" w:hAnsi="Arial" w:cs="Arial"/>
        </w:rPr>
        <w:t>hornhead</w:t>
      </w:r>
      <w:proofErr w:type="spellEnd"/>
      <w:r w:rsidRPr="008B36A0">
        <w:rPr>
          <w:rFonts w:ascii="Arial" w:hAnsi="Arial" w:cs="Arial"/>
        </w:rPr>
        <w:t xml:space="preserve">  *</w:t>
      </w:r>
      <w:proofErr w:type="gramEnd"/>
    </w:p>
    <w:p w14:paraId="3D1A3FA3"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WALKING STICK, fancy </w:t>
      </w:r>
      <w:proofErr w:type="gramStart"/>
      <w:r w:rsidRPr="008B36A0">
        <w:rPr>
          <w:rFonts w:ascii="Arial" w:hAnsi="Arial" w:cs="Arial"/>
        </w:rPr>
        <w:t>wood  *</w:t>
      </w:r>
      <w:proofErr w:type="gramEnd"/>
    </w:p>
    <w:p w14:paraId="33081CDE"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WALKING STICK, fancy </w:t>
      </w:r>
      <w:proofErr w:type="spellStart"/>
      <w:proofErr w:type="gramStart"/>
      <w:r w:rsidRPr="008B36A0">
        <w:rPr>
          <w:rFonts w:ascii="Arial" w:hAnsi="Arial" w:cs="Arial"/>
        </w:rPr>
        <w:t>hornhead</w:t>
      </w:r>
      <w:proofErr w:type="spellEnd"/>
      <w:r w:rsidRPr="008B36A0">
        <w:rPr>
          <w:rFonts w:ascii="Arial" w:hAnsi="Arial" w:cs="Arial"/>
        </w:rPr>
        <w:t xml:space="preserve">  *</w:t>
      </w:r>
      <w:proofErr w:type="gramEnd"/>
    </w:p>
    <w:p w14:paraId="59484385"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NECK CROOK, plain </w:t>
      </w:r>
      <w:proofErr w:type="gramStart"/>
      <w:r w:rsidRPr="008B36A0">
        <w:rPr>
          <w:rFonts w:ascii="Arial" w:hAnsi="Arial" w:cs="Arial"/>
        </w:rPr>
        <w:t>wood  *</w:t>
      </w:r>
      <w:proofErr w:type="gramEnd"/>
      <w:r w:rsidRPr="008B36A0">
        <w:rPr>
          <w:rFonts w:ascii="Arial" w:hAnsi="Arial" w:cs="Arial"/>
        </w:rPr>
        <w:t xml:space="preserve"> </w:t>
      </w:r>
    </w:p>
    <w:p w14:paraId="44531B1C"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NECK CROOK, plain </w:t>
      </w:r>
      <w:proofErr w:type="spellStart"/>
      <w:proofErr w:type="gramStart"/>
      <w:r w:rsidRPr="008B36A0">
        <w:rPr>
          <w:rFonts w:ascii="Arial" w:hAnsi="Arial" w:cs="Arial"/>
        </w:rPr>
        <w:t>hornhead</w:t>
      </w:r>
      <w:proofErr w:type="spellEnd"/>
      <w:r w:rsidRPr="008B36A0">
        <w:rPr>
          <w:rFonts w:ascii="Arial" w:hAnsi="Arial" w:cs="Arial"/>
        </w:rPr>
        <w:t xml:space="preserve">  *</w:t>
      </w:r>
      <w:proofErr w:type="gramEnd"/>
    </w:p>
    <w:p w14:paraId="4343DA30"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NECK CROOK, fancy </w:t>
      </w:r>
      <w:proofErr w:type="gramStart"/>
      <w:r w:rsidRPr="008B36A0">
        <w:rPr>
          <w:rFonts w:ascii="Arial" w:hAnsi="Arial" w:cs="Arial"/>
        </w:rPr>
        <w:t>wood  *</w:t>
      </w:r>
      <w:proofErr w:type="gramEnd"/>
    </w:p>
    <w:p w14:paraId="1D163530"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NECK CROOK, fancy </w:t>
      </w:r>
      <w:proofErr w:type="spellStart"/>
      <w:proofErr w:type="gramStart"/>
      <w:r w:rsidRPr="008B36A0">
        <w:rPr>
          <w:rFonts w:ascii="Arial" w:hAnsi="Arial" w:cs="Arial"/>
        </w:rPr>
        <w:t>hornhead</w:t>
      </w:r>
      <w:proofErr w:type="spellEnd"/>
      <w:r w:rsidRPr="008B36A0">
        <w:rPr>
          <w:rFonts w:ascii="Arial" w:hAnsi="Arial" w:cs="Arial"/>
        </w:rPr>
        <w:t xml:space="preserve">  *</w:t>
      </w:r>
      <w:proofErr w:type="gramEnd"/>
    </w:p>
    <w:p w14:paraId="78032C6E"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LEG CLEEK, plain </w:t>
      </w:r>
      <w:proofErr w:type="gramStart"/>
      <w:r w:rsidRPr="008B36A0">
        <w:rPr>
          <w:rFonts w:ascii="Arial" w:hAnsi="Arial" w:cs="Arial"/>
        </w:rPr>
        <w:t>wood  *</w:t>
      </w:r>
      <w:proofErr w:type="gramEnd"/>
    </w:p>
    <w:p w14:paraId="2CCC686E"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LEG CLEEK, plain </w:t>
      </w:r>
      <w:proofErr w:type="spellStart"/>
      <w:proofErr w:type="gramStart"/>
      <w:r w:rsidRPr="008B36A0">
        <w:rPr>
          <w:rFonts w:ascii="Arial" w:hAnsi="Arial" w:cs="Arial"/>
        </w:rPr>
        <w:t>hornhead</w:t>
      </w:r>
      <w:proofErr w:type="spellEnd"/>
      <w:r w:rsidRPr="008B36A0">
        <w:rPr>
          <w:rFonts w:ascii="Arial" w:hAnsi="Arial" w:cs="Arial"/>
        </w:rPr>
        <w:t xml:space="preserve">  *</w:t>
      </w:r>
      <w:proofErr w:type="gramEnd"/>
    </w:p>
    <w:p w14:paraId="38CF102A"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WALKING STICK, with carved </w:t>
      </w:r>
      <w:proofErr w:type="spellStart"/>
      <w:proofErr w:type="gramStart"/>
      <w:r w:rsidRPr="008B36A0">
        <w:rPr>
          <w:rFonts w:ascii="Arial" w:hAnsi="Arial" w:cs="Arial"/>
        </w:rPr>
        <w:t>fishhead</w:t>
      </w:r>
      <w:proofErr w:type="spellEnd"/>
      <w:r w:rsidRPr="008B36A0">
        <w:rPr>
          <w:rFonts w:ascii="Arial" w:hAnsi="Arial" w:cs="Arial"/>
        </w:rPr>
        <w:t xml:space="preserve">  *</w:t>
      </w:r>
      <w:proofErr w:type="gramEnd"/>
    </w:p>
    <w:p w14:paraId="7AABEAAE"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NOVICE CROOK or STICK, </w:t>
      </w:r>
      <w:proofErr w:type="gramStart"/>
      <w:r w:rsidRPr="008B36A0">
        <w:rPr>
          <w:rFonts w:ascii="Arial" w:hAnsi="Arial" w:cs="Arial"/>
        </w:rPr>
        <w:t>wood  *</w:t>
      </w:r>
      <w:proofErr w:type="gramEnd"/>
    </w:p>
    <w:p w14:paraId="305703BB"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NOVICE CROOK or STICK, </w:t>
      </w:r>
      <w:proofErr w:type="spellStart"/>
      <w:proofErr w:type="gramStart"/>
      <w:r w:rsidRPr="008B36A0">
        <w:rPr>
          <w:rFonts w:ascii="Arial" w:hAnsi="Arial" w:cs="Arial"/>
        </w:rPr>
        <w:t>hornhead</w:t>
      </w:r>
      <w:proofErr w:type="spellEnd"/>
      <w:r w:rsidRPr="008B36A0">
        <w:rPr>
          <w:rFonts w:ascii="Arial" w:hAnsi="Arial" w:cs="Arial"/>
        </w:rPr>
        <w:t xml:space="preserve">  *</w:t>
      </w:r>
      <w:proofErr w:type="gramEnd"/>
    </w:p>
    <w:p w14:paraId="1536F3C7"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SPORTMAN’S STICK   *</w:t>
      </w:r>
    </w:p>
    <w:p w14:paraId="7832E0C5"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 xml:space="preserve">THUMB </w:t>
      </w:r>
      <w:proofErr w:type="gramStart"/>
      <w:r w:rsidRPr="008B36A0">
        <w:rPr>
          <w:rFonts w:ascii="Arial" w:hAnsi="Arial" w:cs="Arial"/>
        </w:rPr>
        <w:t>STICK  *</w:t>
      </w:r>
      <w:proofErr w:type="gramEnd"/>
    </w:p>
    <w:p w14:paraId="52E5F0B5" w14:textId="77777777" w:rsidR="00A83E9A" w:rsidRPr="008B36A0" w:rsidRDefault="00A83E9A" w:rsidP="00A83E9A">
      <w:pPr>
        <w:pStyle w:val="ListParagraph"/>
        <w:numPr>
          <w:ilvl w:val="0"/>
          <w:numId w:val="1"/>
        </w:numPr>
        <w:spacing w:after="0" w:line="240" w:lineRule="auto"/>
        <w:rPr>
          <w:rFonts w:ascii="Arial" w:hAnsi="Arial" w:cs="Arial"/>
        </w:rPr>
      </w:pPr>
      <w:r w:rsidRPr="008B36A0">
        <w:rPr>
          <w:rFonts w:ascii="Arial" w:hAnsi="Arial" w:cs="Arial"/>
        </w:rPr>
        <w:t>ANY STICK, made from any other material (no wood or horn)</w:t>
      </w:r>
    </w:p>
    <w:p w14:paraId="62B5644A" w14:textId="38CD388F" w:rsidR="00854919" w:rsidRDefault="00854919">
      <w:r>
        <w:br w:type="page"/>
      </w:r>
    </w:p>
    <w:p w14:paraId="4650070C" w14:textId="77777777" w:rsidR="00854919" w:rsidRDefault="00854919" w:rsidP="00854919">
      <w:pPr>
        <w:jc w:val="center"/>
        <w:rPr>
          <w:sz w:val="24"/>
          <w:szCs w:val="24"/>
        </w:rPr>
      </w:pPr>
      <w:r w:rsidRPr="004E4991">
        <w:rPr>
          <w:noProof/>
          <w:sz w:val="24"/>
          <w:szCs w:val="24"/>
        </w:rPr>
        <w:drawing>
          <wp:anchor distT="0" distB="0" distL="114300" distR="114300" simplePos="0" relativeHeight="251659264" behindDoc="1" locked="0" layoutInCell="1" allowOverlap="1" wp14:anchorId="26D5BB54" wp14:editId="70803FCF">
            <wp:simplePos x="0" y="0"/>
            <wp:positionH relativeFrom="column">
              <wp:posOffset>2314575</wp:posOffset>
            </wp:positionH>
            <wp:positionV relativeFrom="paragraph">
              <wp:posOffset>0</wp:posOffset>
            </wp:positionV>
            <wp:extent cx="933450" cy="889651"/>
            <wp:effectExtent l="0" t="0" r="0" b="5715"/>
            <wp:wrapTight wrapText="bothSides">
              <wp:wrapPolygon edited="0">
                <wp:start x="0" y="0"/>
                <wp:lineTo x="0" y="21276"/>
                <wp:lineTo x="21159" y="21276"/>
                <wp:lineTo x="21159" y="0"/>
                <wp:lineTo x="0" y="0"/>
              </wp:wrapPolygon>
            </wp:wrapTight>
            <wp:docPr id="1" name="Picture 1" descr="\\BUASSERVER\Documents\10 PR MARKETING &amp; LOGOS\Logos\BUAS (Border Union Agricultural Society)-Logo\BUAS-Black\BUAS-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ASSERVER\Documents\10 PR MARKETING &amp; LOGOS\Logos\BUAS (Border Union Agricultural Society)-Logo\BUAS-Black\BUAS-LOGO-BLAC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3450" cy="8896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B2729" w14:textId="77777777" w:rsidR="00854919" w:rsidRDefault="00854919" w:rsidP="00854919">
      <w:pPr>
        <w:rPr>
          <w:rFonts w:ascii="Arial" w:hAnsi="Arial" w:cs="Arial"/>
          <w:b/>
          <w:sz w:val="24"/>
          <w:szCs w:val="24"/>
          <w:u w:val="single"/>
        </w:rPr>
      </w:pPr>
    </w:p>
    <w:p w14:paraId="1D8A1488" w14:textId="77777777" w:rsidR="00854919" w:rsidRDefault="00854919" w:rsidP="00854919">
      <w:pPr>
        <w:rPr>
          <w:rFonts w:ascii="Arial" w:hAnsi="Arial" w:cs="Arial"/>
          <w:b/>
          <w:sz w:val="24"/>
          <w:szCs w:val="24"/>
          <w:u w:val="single"/>
        </w:rPr>
      </w:pPr>
    </w:p>
    <w:p w14:paraId="55426791" w14:textId="77777777" w:rsidR="00854919" w:rsidRPr="006A6E29" w:rsidRDefault="00854919" w:rsidP="00854919">
      <w:pPr>
        <w:rPr>
          <w:rFonts w:ascii="Arial" w:hAnsi="Arial" w:cs="Arial"/>
          <w:b/>
          <w:sz w:val="24"/>
          <w:szCs w:val="24"/>
          <w:u w:val="single"/>
        </w:rPr>
      </w:pPr>
      <w:r w:rsidRPr="006A6E29">
        <w:rPr>
          <w:rFonts w:ascii="Arial" w:hAnsi="Arial" w:cs="Arial"/>
          <w:b/>
          <w:sz w:val="24"/>
          <w:szCs w:val="24"/>
          <w:u w:val="single"/>
        </w:rPr>
        <w:t>GDPR</w:t>
      </w:r>
    </w:p>
    <w:p w14:paraId="6F8C0E6C" w14:textId="77777777" w:rsidR="00854919" w:rsidRPr="002A578C" w:rsidRDefault="00854919" w:rsidP="00854919">
      <w:pPr>
        <w:rPr>
          <w:rFonts w:ascii="Arial" w:hAnsi="Arial" w:cs="Arial"/>
        </w:rPr>
      </w:pPr>
      <w:r w:rsidRPr="002A578C">
        <w:rPr>
          <w:rFonts w:ascii="Arial" w:hAnsi="Arial" w:cs="Arial"/>
        </w:rPr>
        <w:t xml:space="preserve">The Border Union Agricultural Society is committed to protecting your personal data and processing it only in accordance with legal requirements. </w:t>
      </w:r>
    </w:p>
    <w:p w14:paraId="6B1242E3" w14:textId="77777777" w:rsidR="00854919" w:rsidRPr="002A578C" w:rsidRDefault="00854919" w:rsidP="00854919">
      <w:pPr>
        <w:rPr>
          <w:rFonts w:ascii="Arial" w:hAnsi="Arial" w:cs="Arial"/>
        </w:rPr>
      </w:pPr>
      <w:r w:rsidRPr="002A578C">
        <w:rPr>
          <w:rFonts w:ascii="Arial" w:hAnsi="Arial" w:cs="Arial"/>
        </w:rPr>
        <w:t xml:space="preserve">We process your personal data as it is necessary for the performance of our contract with you to facilitate your entry to the Show.  </w:t>
      </w:r>
    </w:p>
    <w:p w14:paraId="369CEFD5" w14:textId="77777777" w:rsidR="00854919" w:rsidRPr="002A578C" w:rsidRDefault="00854919" w:rsidP="00854919">
      <w:pPr>
        <w:rPr>
          <w:rFonts w:ascii="Arial" w:hAnsi="Arial" w:cs="Arial"/>
        </w:rPr>
      </w:pPr>
      <w:r w:rsidRPr="002A578C">
        <w:rPr>
          <w:rFonts w:ascii="Arial" w:hAnsi="Arial" w:cs="Arial"/>
        </w:rPr>
        <w:t xml:space="preserve">We will not transfer your data outside of the EEA (European Economic Area) and will not share your data with third parties, except for Breed Societies and/or affiliated Societies and Equine Events, to whom we submit entries and results, to be checked for validity and eligibility based on their legitimate interests.  Results will also be circulated with members of the Press and published on our website.  </w:t>
      </w:r>
    </w:p>
    <w:p w14:paraId="3DA9917A" w14:textId="77777777" w:rsidR="00854919" w:rsidRPr="002A578C" w:rsidRDefault="00854919" w:rsidP="00854919">
      <w:pPr>
        <w:rPr>
          <w:rFonts w:ascii="Arial" w:hAnsi="Arial" w:cs="Arial"/>
        </w:rPr>
      </w:pPr>
      <w:r w:rsidRPr="002A578C">
        <w:rPr>
          <w:rFonts w:ascii="Arial" w:hAnsi="Arial" w:cs="Arial"/>
        </w:rPr>
        <w:t>We retain your data in accordance with our retention schedule to simplify future applications.</w:t>
      </w:r>
    </w:p>
    <w:p w14:paraId="2D3EB9A8" w14:textId="77777777" w:rsidR="00854919" w:rsidRPr="002A578C" w:rsidRDefault="00854919" w:rsidP="00854919">
      <w:pPr>
        <w:rPr>
          <w:rFonts w:ascii="Arial" w:hAnsi="Arial" w:cs="Arial"/>
        </w:rPr>
      </w:pPr>
      <w:r w:rsidRPr="002A578C">
        <w:rPr>
          <w:rFonts w:ascii="Arial" w:hAnsi="Arial" w:cs="Arial"/>
        </w:rPr>
        <w:t>You have various rights in the data we hold including rectification and objecting to processing.  For a copy of our full GDPR policy please refer to our website.</w:t>
      </w:r>
    </w:p>
    <w:p w14:paraId="5A652EAE" w14:textId="77777777" w:rsidR="00854919" w:rsidRPr="002A578C" w:rsidRDefault="00854919" w:rsidP="00854919">
      <w:pPr>
        <w:rPr>
          <w:rFonts w:ascii="Arial" w:hAnsi="Arial" w:cs="Arial"/>
        </w:rPr>
      </w:pPr>
      <w:r w:rsidRPr="002A578C">
        <w:rPr>
          <w:rFonts w:ascii="Arial" w:hAnsi="Arial" w:cs="Arial"/>
        </w:rPr>
        <w:t>By signing the application form you accept our privacy policy as detailed above/ on our website.</w:t>
      </w:r>
    </w:p>
    <w:p w14:paraId="76BCC271" w14:textId="77777777" w:rsidR="00854919" w:rsidRPr="006A6E29" w:rsidRDefault="00854919" w:rsidP="00854919">
      <w:pPr>
        <w:spacing w:before="240"/>
        <w:rPr>
          <w:rFonts w:ascii="Arial" w:hAnsi="Arial" w:cs="Arial"/>
          <w:b/>
          <w:sz w:val="24"/>
          <w:szCs w:val="24"/>
          <w:u w:val="single"/>
        </w:rPr>
      </w:pPr>
      <w:r>
        <w:rPr>
          <w:rFonts w:ascii="Arial" w:hAnsi="Arial" w:cs="Arial"/>
          <w:b/>
          <w:sz w:val="24"/>
          <w:szCs w:val="24"/>
          <w:u w:val="single"/>
        </w:rPr>
        <w:t>COMPLETING YOUR APPLICATION FORM</w:t>
      </w:r>
    </w:p>
    <w:p w14:paraId="427C6535" w14:textId="77777777" w:rsidR="00854919" w:rsidRPr="006A6E29" w:rsidRDefault="00854919" w:rsidP="00854919">
      <w:pPr>
        <w:rPr>
          <w:rFonts w:ascii="Arial" w:hAnsi="Arial" w:cs="Arial"/>
          <w:sz w:val="24"/>
          <w:szCs w:val="24"/>
        </w:rPr>
      </w:pPr>
      <w:r>
        <w:rPr>
          <w:rFonts w:ascii="Arial" w:hAnsi="Arial" w:cs="Arial"/>
          <w:sz w:val="24"/>
          <w:szCs w:val="24"/>
        </w:rPr>
        <w:t>If completing a paper application form</w:t>
      </w:r>
      <w:r w:rsidRPr="006A6E29">
        <w:rPr>
          <w:rFonts w:ascii="Arial" w:hAnsi="Arial" w:cs="Arial"/>
          <w:sz w:val="24"/>
          <w:szCs w:val="24"/>
        </w:rPr>
        <w:t xml:space="preserve"> please fill in your entry form, taking care to write legibly, completing all the necessary details such as animal name, breeding, registration numbers, dates of birth and so forth.</w:t>
      </w:r>
    </w:p>
    <w:p w14:paraId="39437B58" w14:textId="77777777" w:rsidR="00854919" w:rsidRDefault="00854919" w:rsidP="00854919">
      <w:pPr>
        <w:rPr>
          <w:rFonts w:ascii="Arial" w:hAnsi="Arial" w:cs="Arial"/>
          <w:sz w:val="24"/>
          <w:szCs w:val="24"/>
        </w:rPr>
      </w:pPr>
      <w:r>
        <w:rPr>
          <w:rFonts w:ascii="Arial" w:hAnsi="Arial" w:cs="Arial"/>
          <w:sz w:val="24"/>
          <w:szCs w:val="24"/>
        </w:rPr>
        <w:t xml:space="preserve">Alternatively, application can be submitted online via our website. </w:t>
      </w:r>
    </w:p>
    <w:p w14:paraId="6CDFB7AE" w14:textId="77777777" w:rsidR="00854919" w:rsidRPr="006A6E29" w:rsidRDefault="00854919" w:rsidP="00854919">
      <w:pPr>
        <w:rPr>
          <w:rFonts w:ascii="Arial" w:hAnsi="Arial" w:cs="Arial"/>
          <w:b/>
          <w:sz w:val="24"/>
          <w:szCs w:val="24"/>
        </w:rPr>
      </w:pPr>
      <w:r w:rsidRPr="006A6E29">
        <w:rPr>
          <w:rFonts w:ascii="Arial" w:hAnsi="Arial" w:cs="Arial"/>
          <w:b/>
          <w:sz w:val="24"/>
          <w:szCs w:val="24"/>
        </w:rPr>
        <w:t xml:space="preserve">Completed applications must be returned to the Show office by 5pm on </w:t>
      </w:r>
      <w:r>
        <w:rPr>
          <w:rFonts w:ascii="Arial" w:hAnsi="Arial" w:cs="Arial"/>
          <w:b/>
          <w:sz w:val="24"/>
          <w:szCs w:val="24"/>
        </w:rPr>
        <w:t>Monday 24</w:t>
      </w:r>
      <w:r w:rsidRPr="00FD3DB3">
        <w:rPr>
          <w:rFonts w:ascii="Arial" w:hAnsi="Arial" w:cs="Arial"/>
          <w:b/>
          <w:sz w:val="24"/>
          <w:szCs w:val="24"/>
          <w:vertAlign w:val="superscript"/>
        </w:rPr>
        <w:t>th</w:t>
      </w:r>
      <w:r>
        <w:rPr>
          <w:rFonts w:ascii="Arial" w:hAnsi="Arial" w:cs="Arial"/>
          <w:b/>
          <w:sz w:val="24"/>
          <w:szCs w:val="24"/>
        </w:rPr>
        <w:t xml:space="preserve"> June 2024</w:t>
      </w:r>
      <w:r w:rsidRPr="006A6E29">
        <w:rPr>
          <w:rFonts w:ascii="Arial" w:hAnsi="Arial" w:cs="Arial"/>
          <w:b/>
          <w:sz w:val="24"/>
          <w:szCs w:val="24"/>
        </w:rPr>
        <w:t xml:space="preserve">  </w:t>
      </w:r>
    </w:p>
    <w:p w14:paraId="5D9690CF" w14:textId="77777777" w:rsidR="00854919" w:rsidRDefault="00854919" w:rsidP="00854919">
      <w:pPr>
        <w:rPr>
          <w:rFonts w:ascii="Arial" w:hAnsi="Arial" w:cs="Arial"/>
          <w:sz w:val="24"/>
          <w:szCs w:val="24"/>
        </w:rPr>
      </w:pPr>
      <w:r w:rsidRPr="006A6E29">
        <w:rPr>
          <w:rFonts w:ascii="Arial" w:hAnsi="Arial" w:cs="Arial"/>
          <w:b/>
          <w:sz w:val="24"/>
          <w:szCs w:val="24"/>
          <w:u w:val="single"/>
        </w:rPr>
        <w:t>NO</w:t>
      </w:r>
      <w:r w:rsidRPr="006A6E29">
        <w:rPr>
          <w:rFonts w:ascii="Arial" w:hAnsi="Arial" w:cs="Arial"/>
          <w:sz w:val="24"/>
          <w:szCs w:val="24"/>
        </w:rPr>
        <w:t xml:space="preserve"> late entries or telephone entries will be accepted.</w:t>
      </w:r>
    </w:p>
    <w:p w14:paraId="743E461D" w14:textId="77777777" w:rsidR="00854919" w:rsidRPr="004612EB" w:rsidRDefault="00854919" w:rsidP="00854919">
      <w:pPr>
        <w:jc w:val="center"/>
        <w:rPr>
          <w:rFonts w:ascii="Arial" w:hAnsi="Arial" w:cs="Arial"/>
          <w:sz w:val="28"/>
          <w:szCs w:val="28"/>
        </w:rPr>
      </w:pPr>
    </w:p>
    <w:p w14:paraId="1414BC7A" w14:textId="77777777" w:rsidR="00854919" w:rsidRPr="004612EB" w:rsidRDefault="00854919" w:rsidP="00854919">
      <w:pPr>
        <w:jc w:val="center"/>
        <w:rPr>
          <w:rFonts w:ascii="Arial" w:hAnsi="Arial" w:cs="Arial"/>
          <w:sz w:val="36"/>
          <w:szCs w:val="36"/>
        </w:rPr>
      </w:pPr>
      <w:hyperlink r:id="rId16" w:history="1">
        <w:r w:rsidRPr="004612EB">
          <w:rPr>
            <w:rStyle w:val="Hyperlink"/>
            <w:rFonts w:ascii="Arial" w:hAnsi="Arial" w:cs="Arial"/>
            <w:sz w:val="36"/>
            <w:szCs w:val="36"/>
          </w:rPr>
          <w:t>www.borderunion.co.uk</w:t>
        </w:r>
      </w:hyperlink>
    </w:p>
    <w:p w14:paraId="7A8F4432" w14:textId="77777777" w:rsidR="00854919" w:rsidRPr="006A6E29" w:rsidRDefault="00854919" w:rsidP="00854919">
      <w:pPr>
        <w:jc w:val="center"/>
        <w:rPr>
          <w:rFonts w:ascii="Arial" w:hAnsi="Arial" w:cs="Arial"/>
          <w:sz w:val="24"/>
          <w:szCs w:val="24"/>
        </w:rPr>
      </w:pPr>
    </w:p>
    <w:p w14:paraId="653834FD" w14:textId="77777777" w:rsidR="00854919" w:rsidRDefault="00854919" w:rsidP="00854919">
      <w:pPr>
        <w:rPr>
          <w:rFonts w:ascii="Arial" w:hAnsi="Arial" w:cs="Arial"/>
          <w:b/>
          <w:bCs/>
          <w:i/>
          <w:sz w:val="20"/>
          <w:szCs w:val="20"/>
        </w:rPr>
      </w:pPr>
      <w:r>
        <w:rPr>
          <w:rFonts w:ascii="Arial" w:hAnsi="Arial" w:cs="Arial"/>
          <w:b/>
          <w:bCs/>
          <w:i/>
          <w:sz w:val="20"/>
          <w:szCs w:val="20"/>
        </w:rPr>
        <w:br w:type="page"/>
      </w:r>
    </w:p>
    <w:p w14:paraId="3855AD72" w14:textId="77777777" w:rsidR="00854919" w:rsidRDefault="00854919" w:rsidP="00854919">
      <w:pPr>
        <w:pStyle w:val="NoSpacing"/>
        <w:jc w:val="center"/>
        <w:rPr>
          <w:rFonts w:ascii="Arial" w:hAnsi="Arial" w:cs="Arial"/>
          <w:b/>
          <w:bCs/>
          <w:sz w:val="48"/>
          <w:szCs w:val="48"/>
        </w:rPr>
      </w:pPr>
      <w:r>
        <w:rPr>
          <w:noProof/>
          <w:sz w:val="20"/>
          <w:szCs w:val="20"/>
        </w:rPr>
        <w:drawing>
          <wp:inline distT="0" distB="0" distL="0" distR="0" wp14:anchorId="031CCE2E" wp14:editId="031E766F">
            <wp:extent cx="983411" cy="983411"/>
            <wp:effectExtent l="0" t="0" r="7620" b="7620"/>
            <wp:docPr id="2" name="Picture 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blue and white logo&#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9975" cy="989975"/>
                    </a:xfrm>
                    <a:prstGeom prst="rect">
                      <a:avLst/>
                    </a:prstGeom>
                    <a:noFill/>
                    <a:ln>
                      <a:noFill/>
                    </a:ln>
                  </pic:spPr>
                </pic:pic>
              </a:graphicData>
            </a:graphic>
          </wp:inline>
        </w:drawing>
      </w:r>
    </w:p>
    <w:p w14:paraId="49EBB898" w14:textId="77777777" w:rsidR="00854919" w:rsidRPr="0093506E" w:rsidRDefault="00854919" w:rsidP="00854919">
      <w:pPr>
        <w:pStyle w:val="NoSpacing"/>
        <w:jc w:val="center"/>
        <w:rPr>
          <w:rFonts w:ascii="Arial" w:hAnsi="Arial" w:cs="Arial"/>
          <w:b/>
          <w:bCs/>
          <w:sz w:val="24"/>
          <w:szCs w:val="24"/>
        </w:rPr>
      </w:pPr>
    </w:p>
    <w:p w14:paraId="73157250" w14:textId="77777777" w:rsidR="00854919" w:rsidRPr="002A578C" w:rsidRDefault="00854919" w:rsidP="00854919">
      <w:pPr>
        <w:pStyle w:val="NoSpacing"/>
        <w:jc w:val="center"/>
        <w:rPr>
          <w:rFonts w:ascii="Arial" w:hAnsi="Arial" w:cs="Arial"/>
          <w:b/>
          <w:bCs/>
          <w:sz w:val="20"/>
          <w:szCs w:val="20"/>
        </w:rPr>
      </w:pPr>
      <w:r w:rsidRPr="002A578C">
        <w:rPr>
          <w:rFonts w:ascii="Arial" w:hAnsi="Arial" w:cs="Arial"/>
          <w:b/>
          <w:bCs/>
          <w:sz w:val="20"/>
          <w:szCs w:val="20"/>
        </w:rPr>
        <w:t>BORDER UNION AGRICULTURAL SOCIETY (BUAS)</w:t>
      </w:r>
    </w:p>
    <w:p w14:paraId="18CF51C3" w14:textId="77777777" w:rsidR="00854919" w:rsidRPr="002A578C" w:rsidRDefault="00854919" w:rsidP="00854919">
      <w:pPr>
        <w:pStyle w:val="NoSpacing"/>
        <w:jc w:val="center"/>
        <w:rPr>
          <w:rFonts w:ascii="Arial" w:hAnsi="Arial" w:cs="Arial"/>
          <w:b/>
          <w:bCs/>
          <w:sz w:val="20"/>
          <w:szCs w:val="20"/>
        </w:rPr>
      </w:pPr>
    </w:p>
    <w:p w14:paraId="6480727D" w14:textId="77777777" w:rsidR="00854919" w:rsidRPr="002A578C" w:rsidRDefault="00854919" w:rsidP="00854919">
      <w:pPr>
        <w:pStyle w:val="NoSpacing"/>
        <w:jc w:val="center"/>
        <w:rPr>
          <w:rFonts w:ascii="Arial" w:hAnsi="Arial" w:cs="Arial"/>
          <w:b/>
          <w:bCs/>
          <w:sz w:val="20"/>
          <w:szCs w:val="20"/>
        </w:rPr>
      </w:pPr>
      <w:r w:rsidRPr="002A578C">
        <w:rPr>
          <w:rFonts w:ascii="Arial" w:hAnsi="Arial" w:cs="Arial"/>
          <w:b/>
          <w:bCs/>
          <w:sz w:val="20"/>
          <w:szCs w:val="20"/>
        </w:rPr>
        <w:t xml:space="preserve"> APPLICATION FOR MEMBERSHIP</w:t>
      </w:r>
    </w:p>
    <w:p w14:paraId="2EB51EA5" w14:textId="77777777" w:rsidR="00854919" w:rsidRPr="00F40DD7" w:rsidRDefault="00854919" w:rsidP="00854919">
      <w:pPr>
        <w:pStyle w:val="NoSpacing"/>
        <w:jc w:val="cente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3"/>
        <w:gridCol w:w="2093"/>
      </w:tblGrid>
      <w:tr w:rsidR="00854919" w:rsidRPr="0053461F" w14:paraId="6EC77CCF" w14:textId="77777777" w:rsidTr="00FE6667">
        <w:trPr>
          <w:trHeight w:val="517"/>
        </w:trPr>
        <w:tc>
          <w:tcPr>
            <w:tcW w:w="8388" w:type="dxa"/>
            <w:shd w:val="clear" w:color="auto" w:fill="auto"/>
            <w:vAlign w:val="center"/>
          </w:tcPr>
          <w:p w14:paraId="756575BB" w14:textId="77777777" w:rsidR="00854919" w:rsidRPr="0053461F" w:rsidRDefault="00854919" w:rsidP="00FE6667">
            <w:pPr>
              <w:pStyle w:val="NoSpacing"/>
              <w:jc w:val="center"/>
              <w:rPr>
                <w:rFonts w:ascii="Arial" w:hAnsi="Arial" w:cs="Arial"/>
                <w:b/>
                <w:bCs/>
              </w:rPr>
            </w:pPr>
            <w:r w:rsidRPr="0053461F">
              <w:rPr>
                <w:rFonts w:ascii="Arial" w:hAnsi="Arial" w:cs="Arial"/>
                <w:b/>
                <w:bCs/>
              </w:rPr>
              <w:t>Membership Type</w:t>
            </w:r>
          </w:p>
        </w:tc>
        <w:tc>
          <w:tcPr>
            <w:tcW w:w="2191" w:type="dxa"/>
            <w:shd w:val="clear" w:color="auto" w:fill="auto"/>
            <w:vAlign w:val="center"/>
          </w:tcPr>
          <w:p w14:paraId="50628650" w14:textId="77777777" w:rsidR="00854919" w:rsidRPr="0053461F" w:rsidRDefault="00854919" w:rsidP="00FE6667">
            <w:pPr>
              <w:pStyle w:val="NoSpacing"/>
              <w:jc w:val="center"/>
              <w:rPr>
                <w:rFonts w:ascii="Arial" w:hAnsi="Arial" w:cs="Arial"/>
                <w:b/>
                <w:bCs/>
              </w:rPr>
            </w:pPr>
            <w:r w:rsidRPr="0053461F">
              <w:rPr>
                <w:rFonts w:ascii="Arial" w:hAnsi="Arial" w:cs="Arial"/>
                <w:b/>
                <w:bCs/>
              </w:rPr>
              <w:t>Please tick as appropriate</w:t>
            </w:r>
          </w:p>
        </w:tc>
      </w:tr>
      <w:tr w:rsidR="00854919" w:rsidRPr="002A2DE5" w14:paraId="57687342" w14:textId="77777777" w:rsidTr="00FE6667">
        <w:trPr>
          <w:trHeight w:val="444"/>
        </w:trPr>
        <w:tc>
          <w:tcPr>
            <w:tcW w:w="8388" w:type="dxa"/>
            <w:shd w:val="clear" w:color="auto" w:fill="auto"/>
            <w:vAlign w:val="center"/>
          </w:tcPr>
          <w:p w14:paraId="760BF18E" w14:textId="77777777" w:rsidR="00854919" w:rsidRPr="0053461F" w:rsidRDefault="00854919" w:rsidP="00FE6667">
            <w:pPr>
              <w:pStyle w:val="NoSpacing"/>
              <w:rPr>
                <w:rFonts w:ascii="Arial" w:hAnsi="Arial" w:cs="Arial"/>
                <w:sz w:val="24"/>
                <w:szCs w:val="24"/>
              </w:rPr>
            </w:pPr>
          </w:p>
          <w:p w14:paraId="433EC534" w14:textId="77777777" w:rsidR="00854919" w:rsidRPr="002A2DE5" w:rsidRDefault="00854919" w:rsidP="00FE6667">
            <w:pPr>
              <w:pStyle w:val="NoSpacing"/>
              <w:rPr>
                <w:rFonts w:ascii="Arial" w:hAnsi="Arial" w:cs="Arial"/>
                <w:b/>
                <w:bCs/>
                <w:sz w:val="24"/>
                <w:szCs w:val="24"/>
              </w:rPr>
            </w:pPr>
            <w:r w:rsidRPr="002A2DE5">
              <w:rPr>
                <w:rFonts w:ascii="Arial" w:hAnsi="Arial" w:cs="Arial"/>
                <w:b/>
                <w:bCs/>
                <w:sz w:val="24"/>
                <w:szCs w:val="24"/>
              </w:rPr>
              <w:t>Individual @ £42 inclusive of VAT at 20%</w:t>
            </w:r>
          </w:p>
          <w:p w14:paraId="5A203607" w14:textId="77777777" w:rsidR="00854919" w:rsidRPr="002A2DE5" w:rsidRDefault="00854919" w:rsidP="00FE6667">
            <w:pPr>
              <w:pStyle w:val="NoSpacing"/>
              <w:rPr>
                <w:rFonts w:ascii="Arial" w:hAnsi="Arial" w:cs="Arial"/>
                <w:sz w:val="24"/>
                <w:szCs w:val="24"/>
              </w:rPr>
            </w:pPr>
          </w:p>
        </w:tc>
        <w:tc>
          <w:tcPr>
            <w:tcW w:w="2191" w:type="dxa"/>
            <w:shd w:val="clear" w:color="auto" w:fill="auto"/>
            <w:vAlign w:val="center"/>
          </w:tcPr>
          <w:p w14:paraId="20C59817" w14:textId="77777777" w:rsidR="00854919" w:rsidRPr="002A2DE5" w:rsidRDefault="00854919" w:rsidP="00FE6667">
            <w:pPr>
              <w:pStyle w:val="NoSpacing"/>
              <w:rPr>
                <w:rFonts w:ascii="Arial" w:hAnsi="Arial" w:cs="Arial"/>
                <w:sz w:val="24"/>
                <w:szCs w:val="24"/>
              </w:rPr>
            </w:pPr>
          </w:p>
        </w:tc>
      </w:tr>
      <w:tr w:rsidR="00854919" w:rsidRPr="002A2DE5" w14:paraId="1D77CAE3" w14:textId="77777777" w:rsidTr="00FE6667">
        <w:trPr>
          <w:trHeight w:val="687"/>
        </w:trPr>
        <w:tc>
          <w:tcPr>
            <w:tcW w:w="8388" w:type="dxa"/>
            <w:shd w:val="clear" w:color="auto" w:fill="auto"/>
            <w:vAlign w:val="center"/>
          </w:tcPr>
          <w:p w14:paraId="5D1AA110" w14:textId="77777777" w:rsidR="00854919" w:rsidRPr="002A2DE5" w:rsidRDefault="00854919" w:rsidP="00FE6667">
            <w:pPr>
              <w:pStyle w:val="NoSpacing"/>
              <w:rPr>
                <w:rFonts w:ascii="Arial" w:hAnsi="Arial" w:cs="Arial"/>
                <w:sz w:val="24"/>
                <w:szCs w:val="24"/>
              </w:rPr>
            </w:pPr>
          </w:p>
          <w:p w14:paraId="61A1C6D7" w14:textId="77777777" w:rsidR="00854919" w:rsidRPr="002A2DE5" w:rsidRDefault="00854919" w:rsidP="00FE6667">
            <w:pPr>
              <w:pStyle w:val="NoSpacing"/>
              <w:rPr>
                <w:rFonts w:ascii="Arial" w:hAnsi="Arial" w:cs="Arial"/>
                <w:b/>
                <w:bCs/>
                <w:sz w:val="24"/>
                <w:szCs w:val="24"/>
              </w:rPr>
            </w:pPr>
            <w:r>
              <w:rPr>
                <w:rFonts w:ascii="Arial" w:hAnsi="Arial" w:cs="Arial"/>
                <w:b/>
                <w:bCs/>
                <w:sz w:val="24"/>
                <w:szCs w:val="24"/>
              </w:rPr>
              <w:t>Joint</w:t>
            </w:r>
            <w:r w:rsidRPr="002A2DE5">
              <w:rPr>
                <w:rFonts w:ascii="Arial" w:hAnsi="Arial" w:cs="Arial"/>
                <w:b/>
                <w:bCs/>
                <w:sz w:val="24"/>
                <w:szCs w:val="24"/>
              </w:rPr>
              <w:t xml:space="preserve"> @ £80 inclusive of VAT at 20%</w:t>
            </w:r>
          </w:p>
          <w:p w14:paraId="165612C1" w14:textId="77777777" w:rsidR="00854919" w:rsidRPr="002A2DE5" w:rsidRDefault="00854919" w:rsidP="00FE6667">
            <w:pPr>
              <w:pStyle w:val="NoSpacing"/>
              <w:rPr>
                <w:rFonts w:ascii="Arial" w:hAnsi="Arial" w:cs="Arial"/>
                <w:sz w:val="20"/>
                <w:szCs w:val="20"/>
              </w:rPr>
            </w:pPr>
            <w:r w:rsidRPr="002A2DE5">
              <w:rPr>
                <w:rFonts w:ascii="Arial" w:hAnsi="Arial" w:cs="Arial"/>
                <w:sz w:val="20"/>
                <w:szCs w:val="20"/>
              </w:rPr>
              <w:t>Only children under 16 years on 1</w:t>
            </w:r>
            <w:r w:rsidRPr="002A2DE5">
              <w:rPr>
                <w:rFonts w:ascii="Arial" w:hAnsi="Arial" w:cs="Arial"/>
                <w:sz w:val="20"/>
                <w:szCs w:val="20"/>
                <w:vertAlign w:val="superscript"/>
              </w:rPr>
              <w:t>st</w:t>
            </w:r>
            <w:r w:rsidRPr="002A2DE5">
              <w:rPr>
                <w:rFonts w:ascii="Arial" w:hAnsi="Arial" w:cs="Arial"/>
                <w:sz w:val="20"/>
                <w:szCs w:val="20"/>
              </w:rPr>
              <w:t xml:space="preserve"> January are eligible).</w:t>
            </w:r>
          </w:p>
          <w:p w14:paraId="7F1A381F" w14:textId="77777777" w:rsidR="00854919" w:rsidRPr="002A2DE5" w:rsidRDefault="00854919" w:rsidP="00FE6667">
            <w:pPr>
              <w:pStyle w:val="NoSpacing"/>
              <w:rPr>
                <w:rFonts w:ascii="Arial" w:hAnsi="Arial" w:cs="Arial"/>
                <w:sz w:val="20"/>
                <w:szCs w:val="20"/>
              </w:rPr>
            </w:pPr>
            <w:r w:rsidRPr="002A2DE5">
              <w:rPr>
                <w:rFonts w:ascii="Arial" w:hAnsi="Arial" w:cs="Arial"/>
                <w:i/>
                <w:iCs/>
                <w:sz w:val="20"/>
                <w:szCs w:val="20"/>
              </w:rPr>
              <w:t>Please provide the names and date of birth of all children below.</w:t>
            </w:r>
          </w:p>
          <w:p w14:paraId="2BE7FE71" w14:textId="77777777" w:rsidR="00854919" w:rsidRPr="002A2DE5" w:rsidRDefault="00854919" w:rsidP="00FE6667">
            <w:pPr>
              <w:pStyle w:val="NoSpacing"/>
              <w:rPr>
                <w:rFonts w:ascii="Arial" w:hAnsi="Arial" w:cs="Arial"/>
                <w:sz w:val="24"/>
                <w:szCs w:val="24"/>
              </w:rPr>
            </w:pPr>
          </w:p>
        </w:tc>
        <w:tc>
          <w:tcPr>
            <w:tcW w:w="2191" w:type="dxa"/>
            <w:shd w:val="clear" w:color="auto" w:fill="auto"/>
            <w:vAlign w:val="center"/>
          </w:tcPr>
          <w:p w14:paraId="7E18EE38" w14:textId="77777777" w:rsidR="00854919" w:rsidRPr="002A2DE5" w:rsidRDefault="00854919" w:rsidP="00FE6667">
            <w:pPr>
              <w:pStyle w:val="NoSpacing"/>
              <w:rPr>
                <w:rFonts w:ascii="Arial" w:hAnsi="Arial" w:cs="Arial"/>
                <w:sz w:val="24"/>
                <w:szCs w:val="24"/>
              </w:rPr>
            </w:pPr>
          </w:p>
        </w:tc>
      </w:tr>
      <w:tr w:rsidR="00854919" w:rsidRPr="0053461F" w14:paraId="68E539BC" w14:textId="77777777" w:rsidTr="00FE6667">
        <w:trPr>
          <w:trHeight w:val="583"/>
        </w:trPr>
        <w:tc>
          <w:tcPr>
            <w:tcW w:w="8388" w:type="dxa"/>
            <w:shd w:val="clear" w:color="auto" w:fill="auto"/>
            <w:vAlign w:val="center"/>
          </w:tcPr>
          <w:p w14:paraId="17AF39B7" w14:textId="77777777" w:rsidR="00854919" w:rsidRPr="0053461F" w:rsidRDefault="00854919" w:rsidP="00FE6667">
            <w:pPr>
              <w:pStyle w:val="NoSpacing"/>
              <w:rPr>
                <w:rFonts w:ascii="Arial" w:hAnsi="Arial" w:cs="Arial"/>
                <w:b/>
                <w:bCs/>
                <w:sz w:val="24"/>
                <w:szCs w:val="24"/>
              </w:rPr>
            </w:pPr>
            <w:r w:rsidRPr="002A2DE5">
              <w:rPr>
                <w:rFonts w:ascii="Arial" w:hAnsi="Arial" w:cs="Arial"/>
                <w:b/>
                <w:bCs/>
                <w:sz w:val="24"/>
                <w:szCs w:val="24"/>
              </w:rPr>
              <w:t>Life Membership @ £750 inclusive of VAT at 20%</w:t>
            </w:r>
          </w:p>
        </w:tc>
        <w:tc>
          <w:tcPr>
            <w:tcW w:w="2191" w:type="dxa"/>
            <w:shd w:val="clear" w:color="auto" w:fill="auto"/>
            <w:vAlign w:val="center"/>
          </w:tcPr>
          <w:p w14:paraId="3845CD64" w14:textId="77777777" w:rsidR="00854919" w:rsidRPr="0053461F" w:rsidRDefault="00854919" w:rsidP="00FE6667">
            <w:pPr>
              <w:pStyle w:val="NoSpacing"/>
              <w:rPr>
                <w:rFonts w:ascii="Arial" w:hAnsi="Arial" w:cs="Arial"/>
                <w:sz w:val="24"/>
                <w:szCs w:val="24"/>
              </w:rPr>
            </w:pPr>
          </w:p>
        </w:tc>
      </w:tr>
    </w:tbl>
    <w:p w14:paraId="3CE4DB48" w14:textId="77777777" w:rsidR="00854919" w:rsidRPr="00F40DD7" w:rsidRDefault="00854919" w:rsidP="00854919">
      <w:pPr>
        <w:pStyle w:val="NoSpacing"/>
        <w:rPr>
          <w:rFonts w:ascii="Arial" w:hAnsi="Arial" w:cs="Arial"/>
          <w:sz w:val="40"/>
          <w:szCs w:val="40"/>
        </w:rPr>
      </w:pPr>
    </w:p>
    <w:tbl>
      <w:tblPr>
        <w:tblStyle w:val="TableGrid"/>
        <w:tblW w:w="0" w:type="auto"/>
        <w:tblLook w:val="04A0" w:firstRow="1" w:lastRow="0" w:firstColumn="1" w:lastColumn="0" w:noHBand="0" w:noVBand="1"/>
      </w:tblPr>
      <w:tblGrid>
        <w:gridCol w:w="1944"/>
        <w:gridCol w:w="1630"/>
        <w:gridCol w:w="1979"/>
        <w:gridCol w:w="423"/>
        <w:gridCol w:w="886"/>
        <w:gridCol w:w="2154"/>
      </w:tblGrid>
      <w:tr w:rsidR="00854919" w14:paraId="1EB30746" w14:textId="77777777" w:rsidTr="00FE6667">
        <w:trPr>
          <w:trHeight w:val="522"/>
        </w:trPr>
        <w:tc>
          <w:tcPr>
            <w:tcW w:w="1903" w:type="dxa"/>
            <w:vAlign w:val="center"/>
          </w:tcPr>
          <w:p w14:paraId="32BD27E8" w14:textId="77777777" w:rsidR="00854919" w:rsidRDefault="00854919" w:rsidP="00FE6667">
            <w:pPr>
              <w:pStyle w:val="NoSpacing"/>
              <w:rPr>
                <w:rFonts w:ascii="Arial" w:hAnsi="Arial" w:cs="Arial"/>
              </w:rPr>
            </w:pPr>
            <w:r>
              <w:rPr>
                <w:rFonts w:ascii="Arial" w:hAnsi="Arial" w:cs="Arial"/>
              </w:rPr>
              <w:t>Title:</w:t>
            </w:r>
          </w:p>
        </w:tc>
        <w:tc>
          <w:tcPr>
            <w:tcW w:w="2128" w:type="dxa"/>
            <w:vAlign w:val="center"/>
          </w:tcPr>
          <w:p w14:paraId="1DB0C574" w14:textId="77777777" w:rsidR="00854919" w:rsidRDefault="00854919" w:rsidP="00FE6667">
            <w:pPr>
              <w:pStyle w:val="NoSpacing"/>
              <w:rPr>
                <w:rFonts w:ascii="Arial" w:hAnsi="Arial" w:cs="Arial"/>
              </w:rPr>
            </w:pPr>
          </w:p>
        </w:tc>
        <w:tc>
          <w:tcPr>
            <w:tcW w:w="2195" w:type="dxa"/>
            <w:vAlign w:val="center"/>
          </w:tcPr>
          <w:p w14:paraId="2193A246" w14:textId="77777777" w:rsidR="00854919" w:rsidRDefault="00854919" w:rsidP="00FE6667">
            <w:pPr>
              <w:pStyle w:val="NoSpacing"/>
              <w:rPr>
                <w:rFonts w:ascii="Arial" w:hAnsi="Arial" w:cs="Arial"/>
              </w:rPr>
            </w:pPr>
            <w:r>
              <w:rPr>
                <w:rFonts w:ascii="Arial" w:hAnsi="Arial" w:cs="Arial"/>
              </w:rPr>
              <w:t>First Name(s):</w:t>
            </w:r>
          </w:p>
        </w:tc>
        <w:tc>
          <w:tcPr>
            <w:tcW w:w="4289" w:type="dxa"/>
            <w:gridSpan w:val="3"/>
            <w:vAlign w:val="center"/>
          </w:tcPr>
          <w:p w14:paraId="37C51492" w14:textId="77777777" w:rsidR="00854919" w:rsidRDefault="00854919" w:rsidP="00FE6667">
            <w:pPr>
              <w:pStyle w:val="NoSpacing"/>
              <w:rPr>
                <w:rFonts w:ascii="Arial" w:hAnsi="Arial" w:cs="Arial"/>
              </w:rPr>
            </w:pPr>
          </w:p>
        </w:tc>
      </w:tr>
      <w:tr w:rsidR="00854919" w14:paraId="57A214B4" w14:textId="77777777" w:rsidTr="00FE6667">
        <w:trPr>
          <w:trHeight w:val="522"/>
        </w:trPr>
        <w:tc>
          <w:tcPr>
            <w:tcW w:w="1903" w:type="dxa"/>
            <w:vAlign w:val="center"/>
          </w:tcPr>
          <w:p w14:paraId="552AC0ED" w14:textId="77777777" w:rsidR="00854919" w:rsidRDefault="00854919" w:rsidP="00FE6667">
            <w:pPr>
              <w:pStyle w:val="NoSpacing"/>
              <w:rPr>
                <w:rFonts w:ascii="Arial" w:hAnsi="Arial" w:cs="Arial"/>
              </w:rPr>
            </w:pPr>
            <w:r>
              <w:rPr>
                <w:rFonts w:ascii="Arial" w:hAnsi="Arial" w:cs="Arial"/>
              </w:rPr>
              <w:t>Surname:</w:t>
            </w:r>
          </w:p>
        </w:tc>
        <w:tc>
          <w:tcPr>
            <w:tcW w:w="8612" w:type="dxa"/>
            <w:gridSpan w:val="5"/>
            <w:vAlign w:val="center"/>
          </w:tcPr>
          <w:p w14:paraId="64381C49" w14:textId="77777777" w:rsidR="00854919" w:rsidRDefault="00854919" w:rsidP="00FE6667">
            <w:pPr>
              <w:pStyle w:val="NoSpacing"/>
              <w:rPr>
                <w:rFonts w:ascii="Arial" w:hAnsi="Arial" w:cs="Arial"/>
              </w:rPr>
            </w:pPr>
          </w:p>
        </w:tc>
      </w:tr>
      <w:tr w:rsidR="00854919" w14:paraId="2A5DCD85" w14:textId="77777777" w:rsidTr="00FE6667">
        <w:trPr>
          <w:trHeight w:val="1409"/>
        </w:trPr>
        <w:tc>
          <w:tcPr>
            <w:tcW w:w="1903" w:type="dxa"/>
            <w:vAlign w:val="center"/>
          </w:tcPr>
          <w:p w14:paraId="000124B9" w14:textId="77777777" w:rsidR="00854919" w:rsidRDefault="00854919" w:rsidP="00FE6667">
            <w:pPr>
              <w:pStyle w:val="NoSpacing"/>
              <w:rPr>
                <w:rFonts w:ascii="Arial" w:hAnsi="Arial" w:cs="Arial"/>
              </w:rPr>
            </w:pPr>
            <w:r>
              <w:rPr>
                <w:rFonts w:ascii="Arial" w:hAnsi="Arial" w:cs="Arial"/>
              </w:rPr>
              <w:t>Address:</w:t>
            </w:r>
          </w:p>
        </w:tc>
        <w:tc>
          <w:tcPr>
            <w:tcW w:w="8612" w:type="dxa"/>
            <w:gridSpan w:val="5"/>
            <w:vAlign w:val="center"/>
          </w:tcPr>
          <w:p w14:paraId="46EA6CD4" w14:textId="77777777" w:rsidR="00854919" w:rsidRDefault="00854919" w:rsidP="00FE6667">
            <w:pPr>
              <w:pStyle w:val="NoSpacing"/>
              <w:rPr>
                <w:rFonts w:ascii="Arial" w:hAnsi="Arial" w:cs="Arial"/>
              </w:rPr>
            </w:pPr>
          </w:p>
        </w:tc>
      </w:tr>
      <w:tr w:rsidR="00854919" w14:paraId="09515B90" w14:textId="77777777" w:rsidTr="00FE6667">
        <w:trPr>
          <w:trHeight w:val="677"/>
        </w:trPr>
        <w:tc>
          <w:tcPr>
            <w:tcW w:w="1903" w:type="dxa"/>
            <w:vAlign w:val="center"/>
          </w:tcPr>
          <w:p w14:paraId="6BA23A1C" w14:textId="77777777" w:rsidR="00854919" w:rsidRDefault="00854919" w:rsidP="00FE6667">
            <w:pPr>
              <w:pStyle w:val="NoSpacing"/>
              <w:rPr>
                <w:rFonts w:ascii="Arial" w:hAnsi="Arial" w:cs="Arial"/>
              </w:rPr>
            </w:pPr>
            <w:r>
              <w:rPr>
                <w:rFonts w:ascii="Arial" w:hAnsi="Arial" w:cs="Arial"/>
              </w:rPr>
              <w:t>Telephone(s):</w:t>
            </w:r>
          </w:p>
        </w:tc>
        <w:tc>
          <w:tcPr>
            <w:tcW w:w="8612" w:type="dxa"/>
            <w:gridSpan w:val="5"/>
            <w:vAlign w:val="center"/>
          </w:tcPr>
          <w:p w14:paraId="499C395C" w14:textId="77777777" w:rsidR="00854919" w:rsidRDefault="00854919" w:rsidP="00FE6667">
            <w:pPr>
              <w:pStyle w:val="NoSpacing"/>
              <w:rPr>
                <w:rFonts w:ascii="Arial" w:hAnsi="Arial" w:cs="Arial"/>
              </w:rPr>
            </w:pPr>
          </w:p>
        </w:tc>
      </w:tr>
      <w:tr w:rsidR="00854919" w14:paraId="060F15D6" w14:textId="77777777" w:rsidTr="00FE6667">
        <w:trPr>
          <w:trHeight w:val="825"/>
        </w:trPr>
        <w:tc>
          <w:tcPr>
            <w:tcW w:w="1903" w:type="dxa"/>
            <w:vAlign w:val="center"/>
          </w:tcPr>
          <w:p w14:paraId="11324E53" w14:textId="77777777" w:rsidR="00854919" w:rsidRDefault="00854919" w:rsidP="00FE6667">
            <w:pPr>
              <w:pStyle w:val="NoSpacing"/>
              <w:rPr>
                <w:rFonts w:ascii="Arial" w:hAnsi="Arial" w:cs="Arial"/>
              </w:rPr>
            </w:pPr>
            <w:r>
              <w:rPr>
                <w:rFonts w:ascii="Arial" w:hAnsi="Arial" w:cs="Arial"/>
              </w:rPr>
              <w:t>Email:</w:t>
            </w:r>
          </w:p>
        </w:tc>
        <w:tc>
          <w:tcPr>
            <w:tcW w:w="8612" w:type="dxa"/>
            <w:gridSpan w:val="5"/>
            <w:vAlign w:val="center"/>
          </w:tcPr>
          <w:p w14:paraId="51F383AB" w14:textId="77777777" w:rsidR="00854919" w:rsidRDefault="00854919" w:rsidP="00FE6667">
            <w:pPr>
              <w:pStyle w:val="NoSpacing"/>
              <w:rPr>
                <w:rFonts w:ascii="Arial" w:hAnsi="Arial" w:cs="Arial"/>
              </w:rPr>
            </w:pPr>
          </w:p>
        </w:tc>
      </w:tr>
      <w:tr w:rsidR="00854919" w14:paraId="68EE4DAA" w14:textId="77777777" w:rsidTr="00FE6667">
        <w:trPr>
          <w:trHeight w:val="769"/>
        </w:trPr>
        <w:tc>
          <w:tcPr>
            <w:tcW w:w="1903" w:type="dxa"/>
            <w:vAlign w:val="center"/>
          </w:tcPr>
          <w:p w14:paraId="0BC556A3" w14:textId="77777777" w:rsidR="00854919" w:rsidRDefault="00854919" w:rsidP="00FE6667">
            <w:pPr>
              <w:pStyle w:val="NoSpacing"/>
              <w:rPr>
                <w:rFonts w:ascii="Arial" w:hAnsi="Arial" w:cs="Arial"/>
              </w:rPr>
            </w:pPr>
            <w:r>
              <w:rPr>
                <w:rFonts w:ascii="Arial" w:hAnsi="Arial" w:cs="Arial"/>
              </w:rPr>
              <w:t>Signed:</w:t>
            </w:r>
          </w:p>
        </w:tc>
        <w:tc>
          <w:tcPr>
            <w:tcW w:w="4894" w:type="dxa"/>
            <w:gridSpan w:val="3"/>
            <w:vAlign w:val="center"/>
          </w:tcPr>
          <w:p w14:paraId="2C995EEB" w14:textId="77777777" w:rsidR="00854919" w:rsidRDefault="00854919" w:rsidP="00FE6667">
            <w:pPr>
              <w:pStyle w:val="NoSpacing"/>
              <w:rPr>
                <w:rFonts w:ascii="Arial" w:hAnsi="Arial" w:cs="Arial"/>
              </w:rPr>
            </w:pPr>
          </w:p>
        </w:tc>
        <w:tc>
          <w:tcPr>
            <w:tcW w:w="881" w:type="dxa"/>
            <w:vAlign w:val="center"/>
          </w:tcPr>
          <w:p w14:paraId="12DB1D96" w14:textId="77777777" w:rsidR="00854919" w:rsidRDefault="00854919" w:rsidP="00FE6667">
            <w:pPr>
              <w:pStyle w:val="NoSpacing"/>
              <w:rPr>
                <w:rFonts w:ascii="Arial" w:hAnsi="Arial" w:cs="Arial"/>
              </w:rPr>
            </w:pPr>
            <w:r>
              <w:rPr>
                <w:rFonts w:ascii="Arial" w:hAnsi="Arial" w:cs="Arial"/>
              </w:rPr>
              <w:t>Date:</w:t>
            </w:r>
          </w:p>
        </w:tc>
        <w:tc>
          <w:tcPr>
            <w:tcW w:w="2837" w:type="dxa"/>
            <w:vAlign w:val="center"/>
          </w:tcPr>
          <w:p w14:paraId="7B0AD084" w14:textId="77777777" w:rsidR="00854919" w:rsidRDefault="00854919" w:rsidP="00FE6667">
            <w:pPr>
              <w:pStyle w:val="NoSpacing"/>
              <w:rPr>
                <w:rFonts w:ascii="Arial" w:hAnsi="Arial" w:cs="Arial"/>
              </w:rPr>
            </w:pPr>
          </w:p>
        </w:tc>
      </w:tr>
    </w:tbl>
    <w:p w14:paraId="19265A63" w14:textId="77777777" w:rsidR="00854919" w:rsidRPr="0093506E" w:rsidRDefault="00854919" w:rsidP="00854919">
      <w:pPr>
        <w:pStyle w:val="NoSpacing"/>
        <w:spacing w:before="240"/>
        <w:rPr>
          <w:rFonts w:ascii="Arial" w:hAnsi="Arial" w:cs="Arial"/>
          <w:b/>
          <w:bCs/>
          <w:sz w:val="24"/>
          <w:szCs w:val="24"/>
        </w:rPr>
      </w:pPr>
      <w:r w:rsidRPr="0093506E">
        <w:rPr>
          <w:rFonts w:ascii="Arial" w:hAnsi="Arial" w:cs="Arial"/>
          <w:b/>
          <w:bCs/>
          <w:sz w:val="24"/>
          <w:szCs w:val="24"/>
        </w:rPr>
        <w:t>Please note:</w:t>
      </w:r>
    </w:p>
    <w:p w14:paraId="6F664375" w14:textId="77777777" w:rsidR="00854919" w:rsidRPr="002A578C" w:rsidRDefault="00854919" w:rsidP="00854919">
      <w:pPr>
        <w:pStyle w:val="NoSpacing"/>
        <w:rPr>
          <w:rFonts w:ascii="Arial" w:hAnsi="Arial" w:cs="Arial"/>
          <w:sz w:val="18"/>
          <w:szCs w:val="18"/>
        </w:rPr>
      </w:pPr>
      <w:r w:rsidRPr="002A578C">
        <w:rPr>
          <w:rFonts w:ascii="Arial" w:hAnsi="Arial" w:cs="Arial"/>
          <w:sz w:val="18"/>
          <w:szCs w:val="18"/>
        </w:rPr>
        <w:t>* We communicate with our members electronically, so an email address is vital, if you wish to receive the regular e-newsletters.  * At least one telephone number is also required.</w:t>
      </w:r>
      <w:r>
        <w:rPr>
          <w:rFonts w:ascii="Arial" w:hAnsi="Arial" w:cs="Arial"/>
          <w:sz w:val="18"/>
          <w:szCs w:val="18"/>
        </w:rPr>
        <w:t xml:space="preserve">  </w:t>
      </w:r>
      <w:r w:rsidRPr="002A578C">
        <w:rPr>
          <w:rFonts w:ascii="Arial" w:hAnsi="Arial" w:cs="Arial"/>
          <w:sz w:val="18"/>
          <w:szCs w:val="18"/>
        </w:rPr>
        <w:t xml:space="preserve">Members’ personal data preferences: </w:t>
      </w:r>
      <w:proofErr w:type="gramStart"/>
      <w:r w:rsidRPr="002A578C">
        <w:rPr>
          <w:rFonts w:ascii="Arial" w:hAnsi="Arial" w:cs="Arial"/>
          <w:sz w:val="18"/>
          <w:szCs w:val="18"/>
        </w:rPr>
        <w:t>In order to</w:t>
      </w:r>
      <w:proofErr w:type="gramEnd"/>
      <w:r w:rsidRPr="002A578C">
        <w:rPr>
          <w:rFonts w:ascii="Arial" w:hAnsi="Arial" w:cs="Arial"/>
          <w:sz w:val="18"/>
          <w:szCs w:val="18"/>
        </w:rPr>
        <w:t xml:space="preserve"> comply with our legal obligations, we need your consent for certain types of communication. Please see our Members’ Privacy Policy (downloadable from our website or available from the Office) for more detail on how we process your personal data.</w:t>
      </w:r>
    </w:p>
    <w:p w14:paraId="4136C1E3" w14:textId="77777777" w:rsidR="00854919" w:rsidRPr="002A578C" w:rsidRDefault="00854919" w:rsidP="00854919">
      <w:pPr>
        <w:pStyle w:val="NoSpacing"/>
        <w:spacing w:before="120"/>
        <w:jc w:val="center"/>
        <w:rPr>
          <w:rFonts w:ascii="Arial" w:hAnsi="Arial" w:cs="Arial"/>
          <w:b/>
          <w:bCs/>
          <w:sz w:val="20"/>
          <w:szCs w:val="20"/>
        </w:rPr>
      </w:pPr>
      <w:r w:rsidRPr="002A578C">
        <w:rPr>
          <w:rFonts w:ascii="Arial" w:hAnsi="Arial" w:cs="Arial"/>
          <w:b/>
          <w:bCs/>
          <w:sz w:val="20"/>
          <w:szCs w:val="20"/>
        </w:rPr>
        <w:t>Border Union Agricultural Society Bank details for Bank Transfer:</w:t>
      </w:r>
    </w:p>
    <w:p w14:paraId="6CB8E7F8" w14:textId="77777777" w:rsidR="00854919" w:rsidRPr="002A578C" w:rsidRDefault="00854919" w:rsidP="00854919">
      <w:pPr>
        <w:pStyle w:val="NoSpacing"/>
        <w:jc w:val="center"/>
        <w:rPr>
          <w:rFonts w:ascii="Arial" w:hAnsi="Arial" w:cs="Arial"/>
          <w:sz w:val="20"/>
          <w:szCs w:val="20"/>
        </w:rPr>
      </w:pPr>
      <w:r w:rsidRPr="002A578C">
        <w:rPr>
          <w:rFonts w:ascii="Arial" w:hAnsi="Arial" w:cs="Arial"/>
          <w:sz w:val="20"/>
          <w:szCs w:val="20"/>
        </w:rPr>
        <w:t xml:space="preserve">Sort Code:  80-16-57   </w:t>
      </w:r>
      <w:r w:rsidRPr="002A578C">
        <w:rPr>
          <w:rFonts w:ascii="Arial" w:hAnsi="Arial" w:cs="Arial"/>
          <w:sz w:val="20"/>
          <w:szCs w:val="20"/>
        </w:rPr>
        <w:tab/>
        <w:t xml:space="preserve">Account No:  00115245 </w:t>
      </w:r>
      <w:r w:rsidRPr="002A578C">
        <w:rPr>
          <w:rFonts w:ascii="Arial" w:hAnsi="Arial" w:cs="Arial"/>
          <w:sz w:val="20"/>
          <w:szCs w:val="20"/>
        </w:rPr>
        <w:tab/>
      </w:r>
      <w:r w:rsidRPr="002A578C">
        <w:rPr>
          <w:rFonts w:ascii="Arial" w:hAnsi="Arial" w:cs="Arial"/>
          <w:sz w:val="20"/>
          <w:szCs w:val="20"/>
        </w:rPr>
        <w:tab/>
        <w:t>Bank of Scotland, Kelso</w:t>
      </w:r>
    </w:p>
    <w:p w14:paraId="33FF9AFE" w14:textId="1E19C1D4" w:rsidR="001452FB" w:rsidRDefault="00854919" w:rsidP="00C23879">
      <w:pPr>
        <w:pStyle w:val="NoSpacing"/>
      </w:pPr>
      <w:r w:rsidRPr="002A578C">
        <w:rPr>
          <w:rFonts w:ascii="Arial" w:hAnsi="Arial" w:cs="Arial"/>
          <w:b/>
          <w:bCs/>
          <w:sz w:val="20"/>
          <w:szCs w:val="20"/>
        </w:rPr>
        <w:t>Registered Address:</w:t>
      </w:r>
      <w:r w:rsidRPr="002A578C">
        <w:rPr>
          <w:rFonts w:ascii="Arial" w:hAnsi="Arial" w:cs="Arial"/>
          <w:sz w:val="20"/>
          <w:szCs w:val="20"/>
        </w:rPr>
        <w:t xml:space="preserve"> Springwood Park, Kelso, TD5 8</w:t>
      </w:r>
      <w:proofErr w:type="gramStart"/>
      <w:r w:rsidRPr="002A578C">
        <w:rPr>
          <w:rFonts w:ascii="Arial" w:hAnsi="Arial" w:cs="Arial"/>
          <w:sz w:val="20"/>
          <w:szCs w:val="20"/>
        </w:rPr>
        <w:t>LS</w:t>
      </w:r>
      <w:r w:rsidRPr="002A578C">
        <w:rPr>
          <w:rFonts w:ascii="Arial" w:hAnsi="Arial" w:cs="Arial"/>
          <w:b/>
          <w:bCs/>
          <w:sz w:val="20"/>
          <w:szCs w:val="20"/>
        </w:rPr>
        <w:t xml:space="preserve">  Charity</w:t>
      </w:r>
      <w:proofErr w:type="gramEnd"/>
      <w:r w:rsidRPr="002A578C">
        <w:rPr>
          <w:rFonts w:ascii="Arial" w:hAnsi="Arial" w:cs="Arial"/>
          <w:b/>
          <w:bCs/>
          <w:sz w:val="20"/>
          <w:szCs w:val="20"/>
        </w:rPr>
        <w:t xml:space="preserve"> No</w:t>
      </w:r>
      <w:r w:rsidRPr="002A578C">
        <w:rPr>
          <w:rFonts w:ascii="Arial" w:hAnsi="Arial" w:cs="Arial"/>
          <w:sz w:val="20"/>
          <w:szCs w:val="20"/>
        </w:rPr>
        <w:t xml:space="preserve"> SCO16869, </w:t>
      </w:r>
      <w:r w:rsidRPr="002A578C">
        <w:rPr>
          <w:rFonts w:ascii="Arial" w:hAnsi="Arial" w:cs="Arial"/>
          <w:b/>
          <w:bCs/>
          <w:sz w:val="20"/>
          <w:szCs w:val="20"/>
        </w:rPr>
        <w:t>Vat No</w:t>
      </w:r>
      <w:r w:rsidRPr="002A578C">
        <w:rPr>
          <w:rFonts w:ascii="Arial" w:hAnsi="Arial" w:cs="Arial"/>
          <w:sz w:val="20"/>
          <w:szCs w:val="20"/>
        </w:rPr>
        <w:t xml:space="preserve"> 268 660 72</w:t>
      </w:r>
    </w:p>
    <w:sectPr w:rsidR="001452FB" w:rsidSect="00C23879">
      <w:pgSz w:w="11906" w:h="16838" w:code="9"/>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dmin Assistant" w:date="2024-07-17T17:30:00Z" w:initials="AA">
    <w:p w14:paraId="5A50356E" w14:textId="77777777" w:rsidR="00A83E9A" w:rsidRDefault="00A83E9A" w:rsidP="00A83E9A">
      <w:pPr>
        <w:pStyle w:val="CommentText"/>
      </w:pPr>
      <w:r>
        <w:rPr>
          <w:rStyle w:val="CommentReference"/>
        </w:rPr>
        <w:annotationRef/>
      </w:r>
      <w:r>
        <w:t>Added 17.07.24 - ref Jim Currie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50356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7BCA88" w16cex:dateUtc="2024-07-17T1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50356E" w16cid:durableId="047BCA8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B4CBB"/>
    <w:multiLevelType w:val="hybridMultilevel"/>
    <w:tmpl w:val="A4607C8C"/>
    <w:lvl w:ilvl="0" w:tplc="4A703D46">
      <w:start w:val="200"/>
      <w:numFmt w:val="decimal"/>
      <w:lvlText w:val="%1."/>
      <w:lvlJc w:val="left"/>
      <w:pPr>
        <w:tabs>
          <w:tab w:val="num" w:pos="360"/>
        </w:tabs>
        <w:ind w:left="360" w:hanging="360"/>
      </w:pPr>
      <w:rPr>
        <w:rFonts w:ascii="Arial" w:hAnsi="Arial" w:cs="Arial" w:hint="default"/>
        <w:b/>
        <w:bCs/>
        <w:i w:val="0"/>
        <w:iCs w:val="0"/>
        <w:color w:val="auto"/>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1D5BA9"/>
    <w:multiLevelType w:val="hybridMultilevel"/>
    <w:tmpl w:val="FFFFFFFF"/>
    <w:lvl w:ilvl="0" w:tplc="E618BF8E">
      <w:start w:val="1"/>
      <w:numFmt w:val="decimal"/>
      <w:lvlText w:val="%1."/>
      <w:lvlJc w:val="left"/>
      <w:pPr>
        <w:tabs>
          <w:tab w:val="num" w:pos="360"/>
        </w:tabs>
        <w:ind w:left="360" w:hanging="360"/>
      </w:pPr>
      <w:rPr>
        <w:rFonts w:cs="Times New Roman" w:hint="default"/>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5E94B7C"/>
    <w:multiLevelType w:val="hybridMultilevel"/>
    <w:tmpl w:val="1BF02C18"/>
    <w:lvl w:ilvl="0" w:tplc="08090001">
      <w:start w:val="1"/>
      <w:numFmt w:val="bullet"/>
      <w:lvlText w:val=""/>
      <w:lvlJc w:val="left"/>
      <w:pPr>
        <w:ind w:left="1778" w:hanging="360"/>
      </w:pPr>
      <w:rPr>
        <w:rFonts w:ascii="Symbol" w:hAnsi="Symbol"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num w:numId="1" w16cid:durableId="359282498">
    <w:abstractNumId w:val="0"/>
  </w:num>
  <w:num w:numId="2" w16cid:durableId="1705709107">
    <w:abstractNumId w:val="1"/>
  </w:num>
  <w:num w:numId="3" w16cid:durableId="131283305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min Assistant">
    <w15:presenceInfo w15:providerId="AD" w15:userId="S-1-5-21-2320239154-1772649496-3331356137-1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9A"/>
    <w:rsid w:val="00062E20"/>
    <w:rsid w:val="001452FB"/>
    <w:rsid w:val="00854919"/>
    <w:rsid w:val="00A83E9A"/>
    <w:rsid w:val="00C23879"/>
    <w:rsid w:val="00E45D58"/>
    <w:rsid w:val="00F01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EC07"/>
  <w15:chartTrackingRefBased/>
  <w15:docId w15:val="{6746E9F3-042D-4606-9CEE-55D9BD6A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E9A"/>
    <w:rPr>
      <w:kern w:val="0"/>
      <w14:ligatures w14:val="none"/>
    </w:rPr>
  </w:style>
  <w:style w:type="paragraph" w:styleId="Heading1">
    <w:name w:val="heading 1"/>
    <w:basedOn w:val="Normal"/>
    <w:next w:val="Normal"/>
    <w:link w:val="Heading1Char"/>
    <w:uiPriority w:val="9"/>
    <w:qFormat/>
    <w:rsid w:val="00A83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E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E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E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E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E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E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E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E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E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E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E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E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E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E9A"/>
    <w:rPr>
      <w:rFonts w:eastAsiaTheme="majorEastAsia" w:cstheme="majorBidi"/>
      <w:color w:val="272727" w:themeColor="text1" w:themeTint="D8"/>
    </w:rPr>
  </w:style>
  <w:style w:type="paragraph" w:styleId="Title">
    <w:name w:val="Title"/>
    <w:basedOn w:val="Normal"/>
    <w:next w:val="Normal"/>
    <w:link w:val="TitleChar"/>
    <w:uiPriority w:val="99"/>
    <w:qFormat/>
    <w:rsid w:val="00A83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A83E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A83E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E9A"/>
    <w:pPr>
      <w:spacing w:before="160"/>
      <w:jc w:val="center"/>
    </w:pPr>
    <w:rPr>
      <w:i/>
      <w:iCs/>
      <w:color w:val="404040" w:themeColor="text1" w:themeTint="BF"/>
    </w:rPr>
  </w:style>
  <w:style w:type="character" w:customStyle="1" w:styleId="QuoteChar">
    <w:name w:val="Quote Char"/>
    <w:basedOn w:val="DefaultParagraphFont"/>
    <w:link w:val="Quote"/>
    <w:uiPriority w:val="29"/>
    <w:rsid w:val="00A83E9A"/>
    <w:rPr>
      <w:i/>
      <w:iCs/>
      <w:color w:val="404040" w:themeColor="text1" w:themeTint="BF"/>
    </w:rPr>
  </w:style>
  <w:style w:type="paragraph" w:styleId="ListParagraph">
    <w:name w:val="List Paragraph"/>
    <w:basedOn w:val="Normal"/>
    <w:uiPriority w:val="34"/>
    <w:qFormat/>
    <w:rsid w:val="00A83E9A"/>
    <w:pPr>
      <w:ind w:left="720"/>
      <w:contextualSpacing/>
    </w:pPr>
  </w:style>
  <w:style w:type="character" w:styleId="IntenseEmphasis">
    <w:name w:val="Intense Emphasis"/>
    <w:basedOn w:val="DefaultParagraphFont"/>
    <w:uiPriority w:val="21"/>
    <w:qFormat/>
    <w:rsid w:val="00A83E9A"/>
    <w:rPr>
      <w:i/>
      <w:iCs/>
      <w:color w:val="0F4761" w:themeColor="accent1" w:themeShade="BF"/>
    </w:rPr>
  </w:style>
  <w:style w:type="paragraph" w:styleId="IntenseQuote">
    <w:name w:val="Intense Quote"/>
    <w:basedOn w:val="Normal"/>
    <w:next w:val="Normal"/>
    <w:link w:val="IntenseQuoteChar"/>
    <w:uiPriority w:val="30"/>
    <w:qFormat/>
    <w:rsid w:val="00A83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E9A"/>
    <w:rPr>
      <w:i/>
      <w:iCs/>
      <w:color w:val="0F4761" w:themeColor="accent1" w:themeShade="BF"/>
    </w:rPr>
  </w:style>
  <w:style w:type="character" w:styleId="IntenseReference">
    <w:name w:val="Intense Reference"/>
    <w:basedOn w:val="DefaultParagraphFont"/>
    <w:uiPriority w:val="32"/>
    <w:qFormat/>
    <w:rsid w:val="00A83E9A"/>
    <w:rPr>
      <w:b/>
      <w:bCs/>
      <w:smallCaps/>
      <w:color w:val="0F4761" w:themeColor="accent1" w:themeShade="BF"/>
      <w:spacing w:val="5"/>
    </w:rPr>
  </w:style>
  <w:style w:type="character" w:styleId="CommentReference">
    <w:name w:val="annotation reference"/>
    <w:basedOn w:val="DefaultParagraphFont"/>
    <w:uiPriority w:val="99"/>
    <w:semiHidden/>
    <w:unhideWhenUsed/>
    <w:rsid w:val="00A83E9A"/>
    <w:rPr>
      <w:sz w:val="16"/>
      <w:szCs w:val="16"/>
    </w:rPr>
  </w:style>
  <w:style w:type="paragraph" w:styleId="CommentText">
    <w:name w:val="annotation text"/>
    <w:basedOn w:val="Normal"/>
    <w:link w:val="CommentTextChar"/>
    <w:uiPriority w:val="99"/>
    <w:unhideWhenUsed/>
    <w:rsid w:val="00A83E9A"/>
    <w:pPr>
      <w:spacing w:line="240" w:lineRule="auto"/>
    </w:pPr>
    <w:rPr>
      <w:rFonts w:ascii="Liberation Sans" w:hAnsi="Liberation Sans"/>
      <w:sz w:val="20"/>
      <w:szCs w:val="20"/>
      <w:lang w:val="en-US"/>
    </w:rPr>
  </w:style>
  <w:style w:type="character" w:customStyle="1" w:styleId="CommentTextChar">
    <w:name w:val="Comment Text Char"/>
    <w:basedOn w:val="DefaultParagraphFont"/>
    <w:link w:val="CommentText"/>
    <w:uiPriority w:val="99"/>
    <w:rsid w:val="00A83E9A"/>
    <w:rPr>
      <w:rFonts w:ascii="Liberation Sans" w:hAnsi="Liberation Sans"/>
      <w:kern w:val="0"/>
      <w:sz w:val="20"/>
      <w:szCs w:val="20"/>
      <w:lang w:val="en-US"/>
      <w14:ligatures w14:val="none"/>
    </w:rPr>
  </w:style>
  <w:style w:type="paragraph" w:styleId="HTMLPreformatted">
    <w:name w:val="HTML Preformatted"/>
    <w:basedOn w:val="Normal"/>
    <w:link w:val="HTMLPreformattedChar"/>
    <w:uiPriority w:val="99"/>
    <w:semiHidden/>
    <w:unhideWhenUsed/>
    <w:rsid w:val="00A83E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83E9A"/>
    <w:rPr>
      <w:rFonts w:ascii="Courier New" w:hAnsi="Courier New" w:cs="Courier New"/>
      <w:kern w:val="0"/>
      <w:sz w:val="20"/>
      <w:szCs w:val="20"/>
      <w:lang w:eastAsia="en-GB"/>
      <w14:ligatures w14:val="none"/>
    </w:rPr>
  </w:style>
  <w:style w:type="character" w:styleId="Hyperlink">
    <w:name w:val="Hyperlink"/>
    <w:basedOn w:val="DefaultParagraphFont"/>
    <w:uiPriority w:val="99"/>
    <w:rsid w:val="00A83E9A"/>
    <w:rPr>
      <w:rFonts w:cs="Times New Roman"/>
      <w:color w:val="0000FF"/>
      <w:u w:val="single"/>
    </w:rPr>
  </w:style>
  <w:style w:type="paragraph" w:styleId="BodyText">
    <w:name w:val="Body Text"/>
    <w:basedOn w:val="Normal"/>
    <w:link w:val="BodyTextChar"/>
    <w:uiPriority w:val="99"/>
    <w:rsid w:val="00A83E9A"/>
    <w:pPr>
      <w:spacing w:after="0" w:line="240" w:lineRule="auto"/>
    </w:pPr>
    <w:rPr>
      <w:rFonts w:ascii="Times New Roman" w:eastAsiaTheme="minorEastAsia" w:hAnsi="Times New Roman" w:cs="Times New Roman"/>
      <w:b/>
      <w:bCs/>
      <w:sz w:val="24"/>
      <w:szCs w:val="24"/>
    </w:rPr>
  </w:style>
  <w:style w:type="character" w:customStyle="1" w:styleId="BodyTextChar">
    <w:name w:val="Body Text Char"/>
    <w:basedOn w:val="DefaultParagraphFont"/>
    <w:link w:val="BodyText"/>
    <w:uiPriority w:val="99"/>
    <w:rsid w:val="00A83E9A"/>
    <w:rPr>
      <w:rFonts w:ascii="Times New Roman" w:eastAsiaTheme="minorEastAsia" w:hAnsi="Times New Roman" w:cs="Times New Roman"/>
      <w:b/>
      <w:bCs/>
      <w:kern w:val="0"/>
      <w:sz w:val="24"/>
      <w:szCs w:val="24"/>
      <w14:ligatures w14:val="none"/>
    </w:rPr>
  </w:style>
  <w:style w:type="table" w:styleId="TableGrid">
    <w:name w:val="Table Grid"/>
    <w:basedOn w:val="TableNormal"/>
    <w:uiPriority w:val="39"/>
    <w:rsid w:val="00A83E9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A83E9A"/>
    <w:pPr>
      <w:spacing w:after="0" w:line="240" w:lineRule="auto"/>
      <w:jc w:val="both"/>
    </w:pPr>
    <w:rPr>
      <w:rFonts w:ascii="Arial" w:eastAsiaTheme="minorEastAsia" w:hAnsi="Arial" w:cs="Arial"/>
      <w:sz w:val="24"/>
      <w:szCs w:val="24"/>
    </w:rPr>
  </w:style>
  <w:style w:type="character" w:customStyle="1" w:styleId="BodyText2Char">
    <w:name w:val="Body Text 2 Char"/>
    <w:basedOn w:val="DefaultParagraphFont"/>
    <w:link w:val="BodyText2"/>
    <w:uiPriority w:val="99"/>
    <w:rsid w:val="00A83E9A"/>
    <w:rPr>
      <w:rFonts w:ascii="Arial" w:eastAsiaTheme="minorEastAsia" w:hAnsi="Arial" w:cs="Arial"/>
      <w:kern w:val="0"/>
      <w:sz w:val="24"/>
      <w:szCs w:val="24"/>
      <w14:ligatures w14:val="none"/>
    </w:rPr>
  </w:style>
  <w:style w:type="paragraph" w:styleId="NoSpacing">
    <w:name w:val="No Spacing"/>
    <w:uiPriority w:val="1"/>
    <w:qFormat/>
    <w:rsid w:val="00854919"/>
    <w:pPr>
      <w:autoSpaceDE w:val="0"/>
      <w:autoSpaceDN w:val="0"/>
      <w:spacing w:after="0" w:line="240" w:lineRule="auto"/>
    </w:pPr>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orderunion.co.uk" TargetMode="Externa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orderunion.co.uk" TargetMode="External"/><Relationship Id="rId12" Type="http://schemas.microsoft.com/office/2011/relationships/commentsExtended" Target="commentsExtended.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borderunio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tickets.eticketme.com/sales/events/border-union-show-2025"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borderunion.co.uk"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14073-9B5F-43AD-98C7-36763B1E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1536</Words>
  <Characters>8760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Border Union</dc:creator>
  <cp:keywords/>
  <dc:description/>
  <cp:lastModifiedBy>Border Union</cp:lastModifiedBy>
  <cp:revision>3</cp:revision>
  <cp:lastPrinted>2025-05-02T09:29:00Z</cp:lastPrinted>
  <dcterms:created xsi:type="dcterms:W3CDTF">2025-05-02T09:05:00Z</dcterms:created>
  <dcterms:modified xsi:type="dcterms:W3CDTF">2025-05-02T09:32:00Z</dcterms:modified>
</cp:coreProperties>
</file>