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B71" w:rsidRPr="004501CF" w:rsidRDefault="00F402D2" w:rsidP="007F0B71">
      <w:pPr>
        <w:tabs>
          <w:tab w:val="left" w:pos="0"/>
        </w:tabs>
        <w:spacing w:line="276" w:lineRule="auto"/>
        <w:ind w:right="251"/>
        <w:rPr>
          <w:rFonts w:ascii="Calibri" w:hAnsi="Calibri" w:cs="Calibri"/>
          <w:sz w:val="28"/>
        </w:rPr>
      </w:pPr>
      <w:r>
        <w:rPr>
          <w:rFonts w:ascii="Calibri" w:hAnsi="Calibri" w:cs="Calibri"/>
          <w:noProof/>
          <w:sz w:val="28"/>
          <w:lang w:eastAsia="en-GB"/>
        </w:rPr>
        <w:drawing>
          <wp:anchor distT="0" distB="0" distL="114300" distR="114300" simplePos="0" relativeHeight="251657728" behindDoc="1" locked="0" layoutInCell="1" allowOverlap="1">
            <wp:simplePos x="0" y="0"/>
            <wp:positionH relativeFrom="column">
              <wp:posOffset>7600950</wp:posOffset>
            </wp:positionH>
            <wp:positionV relativeFrom="paragraph">
              <wp:posOffset>-127635</wp:posOffset>
            </wp:positionV>
            <wp:extent cx="2552700" cy="985520"/>
            <wp:effectExtent l="0" t="0" r="0" b="0"/>
            <wp:wrapNone/>
            <wp:docPr id="3" name="Picture 3" descr="TFS Logo(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FS Logo(Lar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700" cy="985520"/>
                    </a:xfrm>
                    <a:prstGeom prst="rect">
                      <a:avLst/>
                    </a:prstGeom>
                    <a:noFill/>
                  </pic:spPr>
                </pic:pic>
              </a:graphicData>
            </a:graphic>
            <wp14:sizeRelH relativeFrom="page">
              <wp14:pctWidth>0</wp14:pctWidth>
            </wp14:sizeRelH>
            <wp14:sizeRelV relativeFrom="page">
              <wp14:pctHeight>0</wp14:pctHeight>
            </wp14:sizeRelV>
          </wp:anchor>
        </w:drawing>
      </w:r>
      <w:r w:rsidR="007F0B71" w:rsidRPr="004501CF">
        <w:rPr>
          <w:rFonts w:ascii="Calibri" w:hAnsi="Calibri" w:cs="Calibri"/>
          <w:sz w:val="28"/>
        </w:rPr>
        <w:t xml:space="preserve">Exhibitor: ………………………………………………    </w:t>
      </w:r>
    </w:p>
    <w:p w:rsidR="007F0B71" w:rsidRPr="004501CF" w:rsidRDefault="007F0B71" w:rsidP="007F0B71">
      <w:pPr>
        <w:tabs>
          <w:tab w:val="left" w:pos="0"/>
        </w:tabs>
        <w:spacing w:line="276" w:lineRule="auto"/>
        <w:ind w:right="251"/>
        <w:rPr>
          <w:rFonts w:ascii="Calibri" w:hAnsi="Calibri" w:cs="Calibri"/>
          <w:sz w:val="28"/>
        </w:rPr>
      </w:pPr>
      <w:r w:rsidRPr="004501CF">
        <w:rPr>
          <w:rFonts w:ascii="Calibri" w:hAnsi="Calibri" w:cs="Calibri"/>
          <w:sz w:val="28"/>
        </w:rPr>
        <w:t>Risk Assessor: ……………………………………….</w:t>
      </w:r>
    </w:p>
    <w:p w:rsidR="007F0B71" w:rsidRPr="00D3783A" w:rsidRDefault="007F0B71" w:rsidP="007F0B71">
      <w:pPr>
        <w:tabs>
          <w:tab w:val="left" w:pos="0"/>
        </w:tabs>
        <w:spacing w:line="276" w:lineRule="auto"/>
        <w:ind w:right="251"/>
        <w:rPr>
          <w:rFonts w:ascii="Calibri" w:hAnsi="Calibri" w:cs="Calibri"/>
          <w:b/>
          <w:sz w:val="28"/>
        </w:rPr>
      </w:pPr>
      <w:r w:rsidRPr="004501CF">
        <w:rPr>
          <w:rFonts w:ascii="Calibri" w:hAnsi="Calibri" w:cs="Calibri"/>
          <w:bCs/>
          <w:sz w:val="28"/>
        </w:rPr>
        <w:t>Signed: ………………………………….…………</w:t>
      </w:r>
      <w:proofErr w:type="gramStart"/>
      <w:r w:rsidRPr="004501CF">
        <w:rPr>
          <w:rFonts w:ascii="Calibri" w:hAnsi="Calibri" w:cs="Calibri"/>
          <w:bCs/>
          <w:sz w:val="28"/>
        </w:rPr>
        <w:t>…..</w:t>
      </w:r>
      <w:proofErr w:type="gramEnd"/>
      <w:r w:rsidR="00D3783A" w:rsidRPr="004501CF">
        <w:rPr>
          <w:rFonts w:ascii="Calibri" w:hAnsi="Calibri" w:cs="Calibri"/>
          <w:bCs/>
          <w:sz w:val="28"/>
        </w:rPr>
        <w:t xml:space="preserve">                </w:t>
      </w:r>
      <w:r w:rsidR="006E2CB4">
        <w:rPr>
          <w:rFonts w:ascii="Calibri" w:hAnsi="Calibri" w:cs="Calibri"/>
          <w:b/>
          <w:sz w:val="40"/>
        </w:rPr>
        <w:t>EXHIBITOR’S RISK ASSESSMENT</w:t>
      </w:r>
      <w:bookmarkStart w:id="0" w:name="_GoBack"/>
      <w:bookmarkEnd w:id="0"/>
    </w:p>
    <w:p w:rsidR="007F0B71" w:rsidRPr="004501CF" w:rsidRDefault="007F0B71" w:rsidP="007F0B71">
      <w:pPr>
        <w:tabs>
          <w:tab w:val="left" w:pos="0"/>
        </w:tabs>
        <w:spacing w:line="276" w:lineRule="auto"/>
        <w:ind w:right="251"/>
        <w:rPr>
          <w:rFonts w:ascii="Calibri" w:hAnsi="Calibri" w:cs="Calibri"/>
          <w:sz w:val="24"/>
        </w:rPr>
      </w:pPr>
      <w:r w:rsidRPr="004501CF">
        <w:rPr>
          <w:rFonts w:ascii="Calibri" w:hAnsi="Calibri" w:cs="Calibri"/>
          <w:sz w:val="28"/>
        </w:rPr>
        <w:t xml:space="preserve">Date: ……………………………………………………           </w:t>
      </w:r>
    </w:p>
    <w:p w:rsidR="00486A68" w:rsidRPr="004501CF" w:rsidRDefault="00486A68">
      <w:pPr>
        <w:rPr>
          <w:rFonts w:ascii="Calibri" w:hAnsi="Calibri" w:cs="Calibri"/>
          <w:sz w:val="18"/>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2409"/>
        <w:gridCol w:w="1985"/>
        <w:gridCol w:w="4394"/>
        <w:gridCol w:w="2268"/>
      </w:tblGrid>
      <w:tr w:rsidR="00660600" w:rsidRPr="007F0B71" w:rsidTr="00D3783A">
        <w:trPr>
          <w:cantSplit/>
        </w:trPr>
        <w:tc>
          <w:tcPr>
            <w:tcW w:w="851" w:type="dxa"/>
            <w:vMerge w:val="restart"/>
            <w:shd w:val="clear" w:color="auto" w:fill="C0C0C0"/>
          </w:tcPr>
          <w:p w:rsidR="00660600" w:rsidRPr="004501CF" w:rsidRDefault="00660600">
            <w:pPr>
              <w:jc w:val="center"/>
              <w:rPr>
                <w:rFonts w:ascii="Calibri" w:hAnsi="Calibri" w:cs="Calibri"/>
                <w:bCs/>
                <w:sz w:val="20"/>
              </w:rPr>
            </w:pPr>
          </w:p>
        </w:tc>
        <w:tc>
          <w:tcPr>
            <w:tcW w:w="3544" w:type="dxa"/>
            <w:vMerge w:val="restart"/>
            <w:shd w:val="clear" w:color="auto" w:fill="C0C0C0"/>
          </w:tcPr>
          <w:p w:rsidR="00660600" w:rsidRPr="004501CF" w:rsidRDefault="00660600">
            <w:pPr>
              <w:jc w:val="center"/>
              <w:rPr>
                <w:rFonts w:ascii="Calibri" w:hAnsi="Calibri" w:cs="Calibri"/>
                <w:b/>
                <w:bCs/>
                <w:sz w:val="20"/>
              </w:rPr>
            </w:pPr>
          </w:p>
          <w:p w:rsidR="00660600" w:rsidRPr="004501CF" w:rsidRDefault="00660600" w:rsidP="00D3783A">
            <w:pPr>
              <w:jc w:val="center"/>
              <w:rPr>
                <w:rFonts w:ascii="Calibri" w:hAnsi="Calibri" w:cs="Calibri"/>
                <w:b/>
                <w:bCs/>
                <w:sz w:val="20"/>
              </w:rPr>
            </w:pPr>
            <w:r w:rsidRPr="004501CF">
              <w:rPr>
                <w:rFonts w:ascii="Calibri" w:hAnsi="Calibri" w:cs="Calibri"/>
                <w:b/>
                <w:bCs/>
                <w:sz w:val="20"/>
              </w:rPr>
              <w:t>SPECIFIC</w:t>
            </w:r>
            <w:r w:rsidR="00D3783A" w:rsidRPr="004501CF">
              <w:rPr>
                <w:rFonts w:ascii="Calibri" w:hAnsi="Calibri" w:cs="Calibri"/>
                <w:b/>
                <w:bCs/>
                <w:sz w:val="20"/>
              </w:rPr>
              <w:t xml:space="preserve"> </w:t>
            </w:r>
            <w:r w:rsidRPr="004501CF">
              <w:rPr>
                <w:rFonts w:ascii="Calibri" w:hAnsi="Calibri" w:cs="Calibri"/>
                <w:b/>
                <w:bCs/>
                <w:sz w:val="20"/>
              </w:rPr>
              <w:t xml:space="preserve">HAZARD </w:t>
            </w:r>
          </w:p>
        </w:tc>
        <w:tc>
          <w:tcPr>
            <w:tcW w:w="2409" w:type="dxa"/>
            <w:vMerge w:val="restart"/>
            <w:shd w:val="clear" w:color="auto" w:fill="C0C0C0"/>
          </w:tcPr>
          <w:p w:rsidR="00660600" w:rsidRPr="004501CF" w:rsidRDefault="00660600">
            <w:pPr>
              <w:jc w:val="center"/>
              <w:rPr>
                <w:rFonts w:ascii="Calibri" w:hAnsi="Calibri" w:cs="Calibri"/>
                <w:b/>
                <w:bCs/>
                <w:sz w:val="20"/>
              </w:rPr>
            </w:pPr>
          </w:p>
          <w:p w:rsidR="00D3783A" w:rsidRPr="004501CF" w:rsidRDefault="00660600" w:rsidP="00486A68">
            <w:pPr>
              <w:jc w:val="center"/>
              <w:rPr>
                <w:rFonts w:ascii="Calibri" w:hAnsi="Calibri" w:cs="Calibri"/>
                <w:b/>
                <w:bCs/>
                <w:sz w:val="20"/>
              </w:rPr>
            </w:pPr>
            <w:r w:rsidRPr="004501CF">
              <w:rPr>
                <w:rFonts w:ascii="Calibri" w:hAnsi="Calibri" w:cs="Calibri"/>
                <w:b/>
                <w:bCs/>
                <w:sz w:val="20"/>
              </w:rPr>
              <w:t xml:space="preserve">WHO IS EXPOSED TO </w:t>
            </w:r>
          </w:p>
          <w:p w:rsidR="00660600" w:rsidRPr="004501CF" w:rsidRDefault="00660600" w:rsidP="00486A68">
            <w:pPr>
              <w:jc w:val="center"/>
              <w:rPr>
                <w:rFonts w:ascii="Calibri" w:hAnsi="Calibri" w:cs="Calibri"/>
                <w:b/>
                <w:bCs/>
                <w:sz w:val="20"/>
              </w:rPr>
            </w:pPr>
            <w:r w:rsidRPr="004501CF">
              <w:rPr>
                <w:rFonts w:ascii="Calibri" w:hAnsi="Calibri" w:cs="Calibri"/>
                <w:b/>
                <w:bCs/>
                <w:sz w:val="20"/>
              </w:rPr>
              <w:t>THE HAZARD</w:t>
            </w:r>
          </w:p>
        </w:tc>
        <w:tc>
          <w:tcPr>
            <w:tcW w:w="1985" w:type="dxa"/>
            <w:shd w:val="clear" w:color="auto" w:fill="C0C0C0"/>
          </w:tcPr>
          <w:p w:rsidR="00660600" w:rsidRPr="004501CF" w:rsidRDefault="00660600">
            <w:pPr>
              <w:jc w:val="center"/>
              <w:rPr>
                <w:rFonts w:ascii="Calibri" w:hAnsi="Calibri" w:cs="Calibri"/>
                <w:b/>
                <w:bCs/>
                <w:sz w:val="20"/>
              </w:rPr>
            </w:pPr>
          </w:p>
          <w:p w:rsidR="00660600" w:rsidRPr="004501CF" w:rsidRDefault="00660600">
            <w:pPr>
              <w:jc w:val="center"/>
              <w:rPr>
                <w:rFonts w:ascii="Calibri" w:hAnsi="Calibri" w:cs="Calibri"/>
                <w:b/>
                <w:bCs/>
                <w:sz w:val="20"/>
              </w:rPr>
            </w:pPr>
            <w:r w:rsidRPr="004501CF">
              <w:rPr>
                <w:rFonts w:ascii="Calibri" w:hAnsi="Calibri" w:cs="Calibri"/>
                <w:b/>
                <w:bCs/>
                <w:sz w:val="20"/>
              </w:rPr>
              <w:t>INITIAL RISK RATING</w:t>
            </w:r>
          </w:p>
          <w:p w:rsidR="00660600" w:rsidRPr="004501CF" w:rsidRDefault="00660600">
            <w:pPr>
              <w:jc w:val="center"/>
              <w:rPr>
                <w:rFonts w:ascii="Calibri" w:hAnsi="Calibri" w:cs="Calibri"/>
                <w:b/>
                <w:bCs/>
                <w:sz w:val="20"/>
              </w:rPr>
            </w:pPr>
          </w:p>
          <w:p w:rsidR="00660600" w:rsidRPr="004501CF" w:rsidRDefault="00660600" w:rsidP="00486A68">
            <w:pPr>
              <w:jc w:val="center"/>
              <w:rPr>
                <w:rFonts w:ascii="Calibri" w:hAnsi="Calibri" w:cs="Calibri"/>
                <w:b/>
                <w:bCs/>
                <w:sz w:val="20"/>
              </w:rPr>
            </w:pPr>
          </w:p>
        </w:tc>
        <w:tc>
          <w:tcPr>
            <w:tcW w:w="4394" w:type="dxa"/>
            <w:vMerge w:val="restart"/>
            <w:shd w:val="clear" w:color="auto" w:fill="C0C0C0"/>
          </w:tcPr>
          <w:p w:rsidR="00660600" w:rsidRPr="004501CF" w:rsidRDefault="00660600">
            <w:pPr>
              <w:jc w:val="center"/>
              <w:rPr>
                <w:rFonts w:ascii="Calibri" w:hAnsi="Calibri" w:cs="Calibri"/>
                <w:b/>
                <w:bCs/>
                <w:sz w:val="20"/>
              </w:rPr>
            </w:pPr>
          </w:p>
          <w:p w:rsidR="00660600" w:rsidRPr="004501CF" w:rsidRDefault="00660600">
            <w:pPr>
              <w:jc w:val="center"/>
              <w:rPr>
                <w:rFonts w:ascii="Calibri" w:hAnsi="Calibri" w:cs="Calibri"/>
                <w:b/>
                <w:bCs/>
                <w:sz w:val="20"/>
              </w:rPr>
            </w:pPr>
            <w:r w:rsidRPr="004501CF">
              <w:rPr>
                <w:rFonts w:ascii="Calibri" w:hAnsi="Calibri" w:cs="Calibri"/>
                <w:b/>
                <w:bCs/>
                <w:sz w:val="20"/>
              </w:rPr>
              <w:t>ACTIONS YOU WILL TAKE TO REDUCE RISK</w:t>
            </w:r>
          </w:p>
          <w:p w:rsidR="00660600" w:rsidRPr="004501CF" w:rsidRDefault="00660600" w:rsidP="00486A68">
            <w:pPr>
              <w:jc w:val="center"/>
              <w:rPr>
                <w:rFonts w:ascii="Calibri" w:hAnsi="Calibri" w:cs="Calibri"/>
                <w:b/>
                <w:bCs/>
                <w:sz w:val="20"/>
              </w:rPr>
            </w:pPr>
            <w:r w:rsidRPr="004501CF">
              <w:rPr>
                <w:rFonts w:ascii="Calibri" w:hAnsi="Calibri" w:cs="Calibri"/>
                <w:b/>
                <w:bCs/>
                <w:sz w:val="20"/>
              </w:rPr>
              <w:t>(Control Measures)</w:t>
            </w:r>
          </w:p>
        </w:tc>
        <w:tc>
          <w:tcPr>
            <w:tcW w:w="2268" w:type="dxa"/>
            <w:shd w:val="clear" w:color="auto" w:fill="C0C0C0"/>
          </w:tcPr>
          <w:p w:rsidR="00660600" w:rsidRPr="004501CF" w:rsidRDefault="00660600">
            <w:pPr>
              <w:jc w:val="center"/>
              <w:rPr>
                <w:rFonts w:ascii="Calibri" w:hAnsi="Calibri" w:cs="Calibri"/>
                <w:b/>
                <w:bCs/>
                <w:sz w:val="20"/>
              </w:rPr>
            </w:pPr>
          </w:p>
          <w:p w:rsidR="00660600" w:rsidRPr="004501CF" w:rsidRDefault="00660600">
            <w:pPr>
              <w:jc w:val="center"/>
              <w:rPr>
                <w:rFonts w:ascii="Calibri" w:hAnsi="Calibri" w:cs="Calibri"/>
                <w:b/>
                <w:bCs/>
                <w:sz w:val="20"/>
              </w:rPr>
            </w:pPr>
            <w:r w:rsidRPr="004501CF">
              <w:rPr>
                <w:rFonts w:ascii="Calibri" w:hAnsi="Calibri" w:cs="Calibri"/>
                <w:b/>
                <w:bCs/>
                <w:sz w:val="20"/>
              </w:rPr>
              <w:t>REVISED RISK RATING</w:t>
            </w:r>
          </w:p>
          <w:p w:rsidR="00660600" w:rsidRPr="004501CF" w:rsidRDefault="00660600" w:rsidP="00D3783A">
            <w:pPr>
              <w:jc w:val="center"/>
              <w:rPr>
                <w:rFonts w:ascii="Calibri" w:hAnsi="Calibri" w:cs="Calibri"/>
                <w:b/>
                <w:bCs/>
                <w:sz w:val="20"/>
              </w:rPr>
            </w:pPr>
            <w:r w:rsidRPr="004501CF">
              <w:rPr>
                <w:rFonts w:ascii="Calibri" w:hAnsi="Calibri" w:cs="Calibri"/>
                <w:b/>
                <w:bCs/>
                <w:sz w:val="20"/>
              </w:rPr>
              <w:t>(after Control Measures implemented)</w:t>
            </w:r>
          </w:p>
        </w:tc>
      </w:tr>
      <w:tr w:rsidR="00660600" w:rsidRPr="007F0B71" w:rsidTr="00D3783A">
        <w:trPr>
          <w:cantSplit/>
          <w:trHeight w:val="70"/>
        </w:trPr>
        <w:tc>
          <w:tcPr>
            <w:tcW w:w="851" w:type="dxa"/>
            <w:vMerge/>
          </w:tcPr>
          <w:p w:rsidR="00660600" w:rsidRPr="004501CF" w:rsidRDefault="00660600">
            <w:pPr>
              <w:jc w:val="center"/>
              <w:rPr>
                <w:rFonts w:ascii="Calibri" w:hAnsi="Calibri" w:cs="Calibri"/>
                <w:bCs/>
                <w:sz w:val="20"/>
              </w:rPr>
            </w:pPr>
          </w:p>
        </w:tc>
        <w:tc>
          <w:tcPr>
            <w:tcW w:w="3544" w:type="dxa"/>
            <w:vMerge/>
          </w:tcPr>
          <w:p w:rsidR="00660600" w:rsidRPr="004501CF" w:rsidRDefault="00660600">
            <w:pPr>
              <w:jc w:val="center"/>
              <w:rPr>
                <w:rFonts w:ascii="Calibri" w:hAnsi="Calibri" w:cs="Calibri"/>
                <w:bCs/>
                <w:sz w:val="20"/>
              </w:rPr>
            </w:pPr>
          </w:p>
        </w:tc>
        <w:tc>
          <w:tcPr>
            <w:tcW w:w="2409" w:type="dxa"/>
            <w:vMerge/>
          </w:tcPr>
          <w:p w:rsidR="00660600" w:rsidRPr="004501CF" w:rsidRDefault="00660600">
            <w:pPr>
              <w:jc w:val="center"/>
              <w:rPr>
                <w:rFonts w:ascii="Calibri" w:hAnsi="Calibri" w:cs="Calibri"/>
                <w:bCs/>
                <w:sz w:val="20"/>
              </w:rPr>
            </w:pPr>
          </w:p>
        </w:tc>
        <w:tc>
          <w:tcPr>
            <w:tcW w:w="1985" w:type="dxa"/>
          </w:tcPr>
          <w:p w:rsidR="00660600" w:rsidRPr="004501CF" w:rsidRDefault="00660600">
            <w:pPr>
              <w:jc w:val="center"/>
              <w:rPr>
                <w:rFonts w:ascii="Calibri" w:hAnsi="Calibri" w:cs="Calibri"/>
                <w:bCs/>
                <w:sz w:val="20"/>
              </w:rPr>
            </w:pPr>
            <w:r w:rsidRPr="004501CF">
              <w:rPr>
                <w:rFonts w:ascii="Calibri" w:hAnsi="Calibri" w:cs="Calibri"/>
                <w:bCs/>
                <w:sz w:val="20"/>
              </w:rPr>
              <w:t>High, Medium, Low</w:t>
            </w:r>
          </w:p>
        </w:tc>
        <w:tc>
          <w:tcPr>
            <w:tcW w:w="4394" w:type="dxa"/>
            <w:vMerge/>
          </w:tcPr>
          <w:p w:rsidR="00660600" w:rsidRPr="004501CF" w:rsidRDefault="00660600">
            <w:pPr>
              <w:jc w:val="center"/>
              <w:rPr>
                <w:rFonts w:ascii="Calibri" w:hAnsi="Calibri" w:cs="Calibri"/>
                <w:bCs/>
                <w:sz w:val="20"/>
              </w:rPr>
            </w:pPr>
          </w:p>
        </w:tc>
        <w:tc>
          <w:tcPr>
            <w:tcW w:w="2268" w:type="dxa"/>
          </w:tcPr>
          <w:p w:rsidR="00660600" w:rsidRPr="004501CF" w:rsidRDefault="00660600">
            <w:pPr>
              <w:pStyle w:val="Heading4"/>
              <w:rPr>
                <w:rFonts w:ascii="Calibri" w:hAnsi="Calibri" w:cs="Calibri"/>
                <w:b w:val="0"/>
                <w:sz w:val="20"/>
              </w:rPr>
            </w:pPr>
            <w:r w:rsidRPr="004501CF">
              <w:rPr>
                <w:rFonts w:ascii="Calibri" w:hAnsi="Calibri" w:cs="Calibri"/>
                <w:b w:val="0"/>
                <w:bCs w:val="0"/>
                <w:sz w:val="20"/>
              </w:rPr>
              <w:t>High, Medium, Low</w:t>
            </w:r>
          </w:p>
        </w:tc>
      </w:tr>
      <w:tr w:rsidR="00660600" w:rsidRPr="007F0B71" w:rsidTr="00D3783A">
        <w:trPr>
          <w:trHeight w:val="788"/>
        </w:trPr>
        <w:tc>
          <w:tcPr>
            <w:tcW w:w="851" w:type="dxa"/>
          </w:tcPr>
          <w:p w:rsidR="00D3783A" w:rsidRPr="004501CF" w:rsidRDefault="00D3783A" w:rsidP="00486A68">
            <w:pPr>
              <w:rPr>
                <w:rFonts w:ascii="Calibri" w:hAnsi="Calibri" w:cs="Calibri"/>
                <w:bCs/>
                <w:sz w:val="20"/>
              </w:rPr>
            </w:pPr>
          </w:p>
          <w:p w:rsidR="00660600" w:rsidRPr="004501CF" w:rsidRDefault="00D3783A" w:rsidP="00486A68">
            <w:pPr>
              <w:rPr>
                <w:rFonts w:ascii="Calibri" w:hAnsi="Calibri" w:cs="Calibri"/>
                <w:bCs/>
                <w:sz w:val="20"/>
              </w:rPr>
            </w:pPr>
            <w:proofErr w:type="spellStart"/>
            <w:r w:rsidRPr="004501CF">
              <w:rPr>
                <w:rFonts w:ascii="Calibri" w:hAnsi="Calibri" w:cs="Calibri"/>
                <w:bCs/>
                <w:sz w:val="20"/>
              </w:rPr>
              <w:t>e.g</w:t>
            </w:r>
            <w:proofErr w:type="spellEnd"/>
          </w:p>
        </w:tc>
        <w:tc>
          <w:tcPr>
            <w:tcW w:w="3544" w:type="dxa"/>
          </w:tcPr>
          <w:p w:rsidR="00660600" w:rsidRPr="004501CF" w:rsidRDefault="00660600" w:rsidP="00486A68">
            <w:pPr>
              <w:rPr>
                <w:rFonts w:ascii="Calibri" w:hAnsi="Calibri" w:cs="Calibri"/>
                <w:bCs/>
                <w:sz w:val="20"/>
              </w:rPr>
            </w:pPr>
          </w:p>
          <w:p w:rsidR="00660600" w:rsidRPr="004501CF" w:rsidRDefault="00660600" w:rsidP="00486A68">
            <w:pPr>
              <w:rPr>
                <w:rFonts w:ascii="Calibri" w:hAnsi="Calibri" w:cs="Calibri"/>
                <w:sz w:val="20"/>
              </w:rPr>
            </w:pPr>
            <w:r w:rsidRPr="004501CF">
              <w:rPr>
                <w:rFonts w:ascii="Calibri" w:hAnsi="Calibri" w:cs="Calibri"/>
                <w:bCs/>
                <w:sz w:val="20"/>
              </w:rPr>
              <w:t>Example:</w:t>
            </w:r>
            <w:r w:rsidRPr="004501CF">
              <w:rPr>
                <w:rFonts w:ascii="Calibri" w:hAnsi="Calibri" w:cs="Calibri"/>
                <w:sz w:val="20"/>
              </w:rPr>
              <w:t xml:space="preserve"> Access to cooking equipment.</w:t>
            </w:r>
          </w:p>
        </w:tc>
        <w:tc>
          <w:tcPr>
            <w:tcW w:w="2409" w:type="dxa"/>
          </w:tcPr>
          <w:p w:rsidR="00660600" w:rsidRPr="004501CF" w:rsidRDefault="00660600" w:rsidP="00486A68">
            <w:pPr>
              <w:rPr>
                <w:rFonts w:ascii="Calibri" w:hAnsi="Calibri" w:cs="Calibri"/>
                <w:bCs/>
                <w:sz w:val="20"/>
              </w:rPr>
            </w:pPr>
          </w:p>
          <w:p w:rsidR="00660600" w:rsidRPr="004501CF" w:rsidRDefault="00660600" w:rsidP="00486A68">
            <w:pPr>
              <w:rPr>
                <w:rFonts w:ascii="Calibri" w:hAnsi="Calibri" w:cs="Calibri"/>
                <w:sz w:val="20"/>
              </w:rPr>
            </w:pPr>
            <w:r w:rsidRPr="004501CF">
              <w:rPr>
                <w:rFonts w:ascii="Calibri" w:hAnsi="Calibri" w:cs="Calibri"/>
                <w:bCs/>
                <w:sz w:val="20"/>
              </w:rPr>
              <w:t>Example:</w:t>
            </w:r>
            <w:r w:rsidRPr="004501CF">
              <w:rPr>
                <w:rFonts w:ascii="Calibri" w:hAnsi="Calibri" w:cs="Calibri"/>
                <w:sz w:val="20"/>
              </w:rPr>
              <w:t xml:space="preserve"> Employees, members of the public</w:t>
            </w:r>
          </w:p>
        </w:tc>
        <w:tc>
          <w:tcPr>
            <w:tcW w:w="1985" w:type="dxa"/>
          </w:tcPr>
          <w:p w:rsidR="00660600" w:rsidRPr="004501CF" w:rsidRDefault="00660600" w:rsidP="00486A68">
            <w:pPr>
              <w:rPr>
                <w:rFonts w:ascii="Calibri" w:hAnsi="Calibri" w:cs="Calibri"/>
                <w:sz w:val="20"/>
              </w:rPr>
            </w:pPr>
          </w:p>
          <w:p w:rsidR="00660600" w:rsidRPr="004501CF" w:rsidRDefault="00660600" w:rsidP="00486A68">
            <w:pPr>
              <w:rPr>
                <w:rFonts w:ascii="Calibri" w:hAnsi="Calibri" w:cs="Calibri"/>
                <w:sz w:val="20"/>
              </w:rPr>
            </w:pPr>
            <w:r w:rsidRPr="004501CF">
              <w:rPr>
                <w:rFonts w:ascii="Calibri" w:hAnsi="Calibri" w:cs="Calibri"/>
                <w:bCs/>
                <w:sz w:val="20"/>
              </w:rPr>
              <w:t>Example:</w:t>
            </w:r>
            <w:r w:rsidRPr="004501CF">
              <w:rPr>
                <w:rFonts w:ascii="Calibri" w:hAnsi="Calibri" w:cs="Calibri"/>
                <w:sz w:val="20"/>
              </w:rPr>
              <w:t xml:space="preserve"> Medium</w:t>
            </w:r>
          </w:p>
          <w:p w:rsidR="00660600" w:rsidRPr="004501CF" w:rsidRDefault="00660600" w:rsidP="00486A68">
            <w:pPr>
              <w:rPr>
                <w:rFonts w:ascii="Calibri" w:hAnsi="Calibri" w:cs="Calibri"/>
                <w:bCs/>
                <w:sz w:val="20"/>
              </w:rPr>
            </w:pPr>
          </w:p>
        </w:tc>
        <w:tc>
          <w:tcPr>
            <w:tcW w:w="4394" w:type="dxa"/>
          </w:tcPr>
          <w:p w:rsidR="00660600" w:rsidRPr="004501CF" w:rsidRDefault="00660600" w:rsidP="00486A68">
            <w:pPr>
              <w:rPr>
                <w:rFonts w:ascii="Calibri" w:hAnsi="Calibri" w:cs="Calibri"/>
                <w:sz w:val="20"/>
              </w:rPr>
            </w:pPr>
          </w:p>
          <w:p w:rsidR="00660600" w:rsidRPr="004501CF" w:rsidRDefault="00660600" w:rsidP="00486A68">
            <w:pPr>
              <w:rPr>
                <w:rFonts w:ascii="Calibri" w:hAnsi="Calibri" w:cs="Calibri"/>
                <w:sz w:val="20"/>
              </w:rPr>
            </w:pPr>
            <w:r w:rsidRPr="004501CF">
              <w:rPr>
                <w:rFonts w:ascii="Calibri" w:hAnsi="Calibri" w:cs="Calibri"/>
                <w:bCs/>
                <w:sz w:val="20"/>
              </w:rPr>
              <w:t>Example:</w:t>
            </w:r>
            <w:r w:rsidRPr="004501CF">
              <w:rPr>
                <w:rFonts w:ascii="Calibri" w:hAnsi="Calibri" w:cs="Calibri"/>
                <w:sz w:val="20"/>
              </w:rPr>
              <w:t xml:space="preserve"> Suitable barriers &amp; warning signs in position.</w:t>
            </w:r>
          </w:p>
        </w:tc>
        <w:tc>
          <w:tcPr>
            <w:tcW w:w="2268" w:type="dxa"/>
          </w:tcPr>
          <w:p w:rsidR="00660600" w:rsidRPr="004501CF" w:rsidRDefault="00660600" w:rsidP="00486A68">
            <w:pPr>
              <w:rPr>
                <w:rFonts w:ascii="Calibri" w:hAnsi="Calibri" w:cs="Calibri"/>
                <w:bCs/>
                <w:sz w:val="20"/>
              </w:rPr>
            </w:pPr>
          </w:p>
          <w:p w:rsidR="00660600" w:rsidRPr="004501CF" w:rsidRDefault="00660600" w:rsidP="00486A68">
            <w:pPr>
              <w:rPr>
                <w:rFonts w:ascii="Calibri" w:hAnsi="Calibri" w:cs="Calibri"/>
                <w:bCs/>
                <w:sz w:val="20"/>
              </w:rPr>
            </w:pPr>
            <w:r w:rsidRPr="004501CF">
              <w:rPr>
                <w:rFonts w:ascii="Calibri" w:hAnsi="Calibri" w:cs="Calibri"/>
                <w:bCs/>
                <w:sz w:val="20"/>
              </w:rPr>
              <w:t>Example:</w:t>
            </w:r>
            <w:r w:rsidRPr="004501CF">
              <w:rPr>
                <w:rFonts w:ascii="Calibri" w:hAnsi="Calibri" w:cs="Calibri"/>
                <w:sz w:val="20"/>
              </w:rPr>
              <w:t xml:space="preserve"> </w:t>
            </w:r>
            <w:r w:rsidRPr="004501CF">
              <w:rPr>
                <w:rFonts w:ascii="Calibri" w:hAnsi="Calibri" w:cs="Calibri"/>
                <w:bCs/>
                <w:sz w:val="20"/>
              </w:rPr>
              <w:t>Low</w:t>
            </w:r>
          </w:p>
        </w:tc>
      </w:tr>
      <w:tr w:rsidR="00660600" w:rsidRPr="007F0B71" w:rsidTr="00D3783A">
        <w:trPr>
          <w:trHeight w:val="850"/>
        </w:trPr>
        <w:tc>
          <w:tcPr>
            <w:tcW w:w="851" w:type="dxa"/>
          </w:tcPr>
          <w:p w:rsidR="00660600" w:rsidRPr="004501CF" w:rsidRDefault="00660600" w:rsidP="00A90AD0">
            <w:pPr>
              <w:rPr>
                <w:rFonts w:ascii="Calibri" w:hAnsi="Calibri" w:cs="Calibri"/>
                <w:b/>
                <w:bCs/>
                <w:sz w:val="20"/>
              </w:rPr>
            </w:pPr>
          </w:p>
          <w:p w:rsidR="00660600" w:rsidRPr="004501CF" w:rsidRDefault="00660600" w:rsidP="00A90AD0">
            <w:pPr>
              <w:rPr>
                <w:rFonts w:ascii="Calibri" w:hAnsi="Calibri" w:cs="Calibri"/>
                <w:b/>
                <w:bCs/>
                <w:sz w:val="20"/>
              </w:rPr>
            </w:pPr>
            <w:r w:rsidRPr="004501CF">
              <w:rPr>
                <w:rFonts w:ascii="Calibri" w:hAnsi="Calibri" w:cs="Calibri"/>
                <w:b/>
                <w:bCs/>
                <w:sz w:val="20"/>
              </w:rPr>
              <w:t>1</w:t>
            </w:r>
          </w:p>
        </w:tc>
        <w:tc>
          <w:tcPr>
            <w:tcW w:w="3544" w:type="dxa"/>
          </w:tcPr>
          <w:p w:rsidR="00660600" w:rsidRPr="004501CF" w:rsidRDefault="00660600">
            <w:pPr>
              <w:rPr>
                <w:rFonts w:ascii="Calibri" w:hAnsi="Calibri" w:cs="Calibri"/>
                <w:sz w:val="20"/>
              </w:rPr>
            </w:pPr>
          </w:p>
        </w:tc>
        <w:tc>
          <w:tcPr>
            <w:tcW w:w="2409" w:type="dxa"/>
          </w:tcPr>
          <w:p w:rsidR="00660600" w:rsidRPr="004501CF" w:rsidRDefault="00660600">
            <w:pPr>
              <w:rPr>
                <w:rFonts w:ascii="Calibri" w:hAnsi="Calibri" w:cs="Calibri"/>
                <w:sz w:val="20"/>
              </w:rPr>
            </w:pPr>
          </w:p>
        </w:tc>
        <w:tc>
          <w:tcPr>
            <w:tcW w:w="1985" w:type="dxa"/>
          </w:tcPr>
          <w:p w:rsidR="00660600" w:rsidRPr="004501CF" w:rsidRDefault="00660600">
            <w:pPr>
              <w:rPr>
                <w:rFonts w:ascii="Calibri" w:hAnsi="Calibri" w:cs="Calibri"/>
                <w:sz w:val="20"/>
              </w:rPr>
            </w:pPr>
          </w:p>
        </w:tc>
        <w:tc>
          <w:tcPr>
            <w:tcW w:w="4394" w:type="dxa"/>
          </w:tcPr>
          <w:p w:rsidR="00660600" w:rsidRPr="004501CF" w:rsidRDefault="00660600">
            <w:pPr>
              <w:rPr>
                <w:rFonts w:ascii="Calibri" w:hAnsi="Calibri" w:cs="Calibri"/>
                <w:sz w:val="20"/>
              </w:rPr>
            </w:pPr>
          </w:p>
        </w:tc>
        <w:tc>
          <w:tcPr>
            <w:tcW w:w="2268" w:type="dxa"/>
          </w:tcPr>
          <w:p w:rsidR="00660600" w:rsidRPr="004501CF" w:rsidRDefault="00660600">
            <w:pPr>
              <w:jc w:val="center"/>
              <w:rPr>
                <w:rFonts w:ascii="Calibri" w:hAnsi="Calibri" w:cs="Calibri"/>
                <w:bCs/>
                <w:sz w:val="20"/>
              </w:rPr>
            </w:pPr>
          </w:p>
        </w:tc>
      </w:tr>
      <w:tr w:rsidR="00660600" w:rsidRPr="007F0B71" w:rsidTr="00D3783A">
        <w:trPr>
          <w:trHeight w:val="850"/>
        </w:trPr>
        <w:tc>
          <w:tcPr>
            <w:tcW w:w="851" w:type="dxa"/>
          </w:tcPr>
          <w:p w:rsidR="00660600" w:rsidRPr="004501CF" w:rsidRDefault="00660600" w:rsidP="00A90AD0">
            <w:pPr>
              <w:rPr>
                <w:rFonts w:ascii="Calibri" w:hAnsi="Calibri" w:cs="Calibri"/>
                <w:b/>
                <w:bCs/>
                <w:sz w:val="20"/>
              </w:rPr>
            </w:pPr>
          </w:p>
          <w:p w:rsidR="00660600" w:rsidRPr="004501CF" w:rsidRDefault="00660600" w:rsidP="00A90AD0">
            <w:pPr>
              <w:rPr>
                <w:rFonts w:ascii="Calibri" w:hAnsi="Calibri" w:cs="Calibri"/>
                <w:b/>
                <w:bCs/>
                <w:sz w:val="20"/>
              </w:rPr>
            </w:pPr>
            <w:r w:rsidRPr="004501CF">
              <w:rPr>
                <w:rFonts w:ascii="Calibri" w:hAnsi="Calibri" w:cs="Calibri"/>
                <w:b/>
                <w:bCs/>
                <w:sz w:val="20"/>
              </w:rPr>
              <w:t>2</w:t>
            </w:r>
          </w:p>
        </w:tc>
        <w:tc>
          <w:tcPr>
            <w:tcW w:w="3544" w:type="dxa"/>
          </w:tcPr>
          <w:p w:rsidR="00660600" w:rsidRPr="004501CF" w:rsidRDefault="00660600">
            <w:pPr>
              <w:rPr>
                <w:rFonts w:ascii="Calibri" w:hAnsi="Calibri" w:cs="Calibri"/>
                <w:sz w:val="20"/>
              </w:rPr>
            </w:pPr>
          </w:p>
        </w:tc>
        <w:tc>
          <w:tcPr>
            <w:tcW w:w="2409" w:type="dxa"/>
          </w:tcPr>
          <w:p w:rsidR="00660600" w:rsidRPr="004501CF" w:rsidRDefault="00660600">
            <w:pPr>
              <w:rPr>
                <w:rFonts w:ascii="Calibri" w:hAnsi="Calibri" w:cs="Calibri"/>
                <w:sz w:val="20"/>
              </w:rPr>
            </w:pPr>
          </w:p>
        </w:tc>
        <w:tc>
          <w:tcPr>
            <w:tcW w:w="1985" w:type="dxa"/>
          </w:tcPr>
          <w:p w:rsidR="00660600" w:rsidRPr="004501CF" w:rsidRDefault="00660600">
            <w:pPr>
              <w:rPr>
                <w:rFonts w:ascii="Calibri" w:hAnsi="Calibri" w:cs="Calibri"/>
                <w:sz w:val="20"/>
              </w:rPr>
            </w:pPr>
          </w:p>
        </w:tc>
        <w:tc>
          <w:tcPr>
            <w:tcW w:w="4394" w:type="dxa"/>
          </w:tcPr>
          <w:p w:rsidR="00660600" w:rsidRPr="004501CF" w:rsidRDefault="00660600">
            <w:pPr>
              <w:rPr>
                <w:rFonts w:ascii="Calibri" w:hAnsi="Calibri" w:cs="Calibri"/>
                <w:sz w:val="20"/>
              </w:rPr>
            </w:pPr>
          </w:p>
        </w:tc>
        <w:tc>
          <w:tcPr>
            <w:tcW w:w="2268" w:type="dxa"/>
          </w:tcPr>
          <w:p w:rsidR="00660600" w:rsidRPr="004501CF" w:rsidRDefault="00660600">
            <w:pPr>
              <w:jc w:val="center"/>
              <w:rPr>
                <w:rFonts w:ascii="Calibri" w:hAnsi="Calibri" w:cs="Calibri"/>
                <w:bCs/>
                <w:sz w:val="20"/>
              </w:rPr>
            </w:pPr>
          </w:p>
        </w:tc>
      </w:tr>
      <w:tr w:rsidR="00660600" w:rsidRPr="007F0B71" w:rsidTr="00D3783A">
        <w:trPr>
          <w:trHeight w:val="850"/>
        </w:trPr>
        <w:tc>
          <w:tcPr>
            <w:tcW w:w="851" w:type="dxa"/>
          </w:tcPr>
          <w:p w:rsidR="00660600" w:rsidRPr="004501CF" w:rsidRDefault="00660600" w:rsidP="00A90AD0">
            <w:pPr>
              <w:rPr>
                <w:rFonts w:ascii="Calibri" w:hAnsi="Calibri" w:cs="Calibri"/>
                <w:b/>
                <w:bCs/>
                <w:sz w:val="20"/>
              </w:rPr>
            </w:pPr>
          </w:p>
          <w:p w:rsidR="00660600" w:rsidRPr="004501CF" w:rsidRDefault="00660600" w:rsidP="00A90AD0">
            <w:pPr>
              <w:rPr>
                <w:rFonts w:ascii="Calibri" w:hAnsi="Calibri" w:cs="Calibri"/>
                <w:b/>
                <w:bCs/>
                <w:sz w:val="20"/>
              </w:rPr>
            </w:pPr>
            <w:r w:rsidRPr="004501CF">
              <w:rPr>
                <w:rFonts w:ascii="Calibri" w:hAnsi="Calibri" w:cs="Calibri"/>
                <w:b/>
                <w:bCs/>
                <w:sz w:val="20"/>
              </w:rPr>
              <w:t>3</w:t>
            </w:r>
          </w:p>
        </w:tc>
        <w:tc>
          <w:tcPr>
            <w:tcW w:w="3544" w:type="dxa"/>
          </w:tcPr>
          <w:p w:rsidR="00660600" w:rsidRPr="004501CF" w:rsidRDefault="00660600">
            <w:pPr>
              <w:rPr>
                <w:rFonts w:ascii="Calibri" w:hAnsi="Calibri" w:cs="Calibri"/>
                <w:sz w:val="20"/>
              </w:rPr>
            </w:pPr>
          </w:p>
        </w:tc>
        <w:tc>
          <w:tcPr>
            <w:tcW w:w="2409" w:type="dxa"/>
          </w:tcPr>
          <w:p w:rsidR="00660600" w:rsidRPr="004501CF" w:rsidRDefault="00660600">
            <w:pPr>
              <w:rPr>
                <w:rFonts w:ascii="Calibri" w:hAnsi="Calibri" w:cs="Calibri"/>
                <w:sz w:val="20"/>
              </w:rPr>
            </w:pPr>
          </w:p>
        </w:tc>
        <w:tc>
          <w:tcPr>
            <w:tcW w:w="1985" w:type="dxa"/>
          </w:tcPr>
          <w:p w:rsidR="00660600" w:rsidRPr="004501CF" w:rsidRDefault="00660600">
            <w:pPr>
              <w:rPr>
                <w:rFonts w:ascii="Calibri" w:hAnsi="Calibri" w:cs="Calibri"/>
                <w:sz w:val="20"/>
              </w:rPr>
            </w:pPr>
          </w:p>
        </w:tc>
        <w:tc>
          <w:tcPr>
            <w:tcW w:w="4394" w:type="dxa"/>
          </w:tcPr>
          <w:p w:rsidR="00660600" w:rsidRPr="004501CF" w:rsidRDefault="00660600">
            <w:pPr>
              <w:rPr>
                <w:rFonts w:ascii="Calibri" w:hAnsi="Calibri" w:cs="Calibri"/>
                <w:sz w:val="20"/>
              </w:rPr>
            </w:pPr>
          </w:p>
        </w:tc>
        <w:tc>
          <w:tcPr>
            <w:tcW w:w="2268" w:type="dxa"/>
          </w:tcPr>
          <w:p w:rsidR="00660600" w:rsidRPr="004501CF" w:rsidRDefault="00660600">
            <w:pPr>
              <w:jc w:val="center"/>
              <w:rPr>
                <w:rFonts w:ascii="Calibri" w:hAnsi="Calibri" w:cs="Calibri"/>
                <w:bCs/>
                <w:sz w:val="20"/>
              </w:rPr>
            </w:pPr>
          </w:p>
        </w:tc>
      </w:tr>
      <w:tr w:rsidR="00660600" w:rsidRPr="007F0B71" w:rsidTr="00D3783A">
        <w:trPr>
          <w:trHeight w:val="850"/>
        </w:trPr>
        <w:tc>
          <w:tcPr>
            <w:tcW w:w="851" w:type="dxa"/>
          </w:tcPr>
          <w:p w:rsidR="00660600" w:rsidRPr="004501CF" w:rsidRDefault="00660600" w:rsidP="00A90AD0">
            <w:pPr>
              <w:rPr>
                <w:rFonts w:ascii="Calibri" w:hAnsi="Calibri" w:cs="Calibri"/>
                <w:b/>
                <w:bCs/>
                <w:sz w:val="20"/>
              </w:rPr>
            </w:pPr>
          </w:p>
          <w:p w:rsidR="00660600" w:rsidRPr="004501CF" w:rsidRDefault="00660600" w:rsidP="00A90AD0">
            <w:pPr>
              <w:rPr>
                <w:rFonts w:ascii="Calibri" w:hAnsi="Calibri" w:cs="Calibri"/>
                <w:b/>
                <w:bCs/>
                <w:sz w:val="20"/>
              </w:rPr>
            </w:pPr>
            <w:r w:rsidRPr="004501CF">
              <w:rPr>
                <w:rFonts w:ascii="Calibri" w:hAnsi="Calibri" w:cs="Calibri"/>
                <w:b/>
                <w:bCs/>
                <w:sz w:val="20"/>
              </w:rPr>
              <w:t>4</w:t>
            </w:r>
          </w:p>
        </w:tc>
        <w:tc>
          <w:tcPr>
            <w:tcW w:w="3544" w:type="dxa"/>
          </w:tcPr>
          <w:p w:rsidR="00660600" w:rsidRPr="004501CF" w:rsidRDefault="00660600">
            <w:pPr>
              <w:rPr>
                <w:rFonts w:ascii="Calibri" w:hAnsi="Calibri" w:cs="Calibri"/>
                <w:sz w:val="20"/>
              </w:rPr>
            </w:pPr>
          </w:p>
        </w:tc>
        <w:tc>
          <w:tcPr>
            <w:tcW w:w="2409" w:type="dxa"/>
          </w:tcPr>
          <w:p w:rsidR="00660600" w:rsidRPr="004501CF" w:rsidRDefault="00660600">
            <w:pPr>
              <w:rPr>
                <w:rFonts w:ascii="Calibri" w:hAnsi="Calibri" w:cs="Calibri"/>
                <w:sz w:val="20"/>
              </w:rPr>
            </w:pPr>
          </w:p>
        </w:tc>
        <w:tc>
          <w:tcPr>
            <w:tcW w:w="1985" w:type="dxa"/>
          </w:tcPr>
          <w:p w:rsidR="00660600" w:rsidRPr="004501CF" w:rsidRDefault="00660600">
            <w:pPr>
              <w:rPr>
                <w:rFonts w:ascii="Calibri" w:hAnsi="Calibri" w:cs="Calibri"/>
                <w:sz w:val="20"/>
              </w:rPr>
            </w:pPr>
          </w:p>
        </w:tc>
        <w:tc>
          <w:tcPr>
            <w:tcW w:w="4394" w:type="dxa"/>
          </w:tcPr>
          <w:p w:rsidR="00660600" w:rsidRPr="004501CF" w:rsidRDefault="00660600">
            <w:pPr>
              <w:rPr>
                <w:rFonts w:ascii="Calibri" w:hAnsi="Calibri" w:cs="Calibri"/>
                <w:sz w:val="20"/>
              </w:rPr>
            </w:pPr>
          </w:p>
        </w:tc>
        <w:tc>
          <w:tcPr>
            <w:tcW w:w="2268" w:type="dxa"/>
          </w:tcPr>
          <w:p w:rsidR="00660600" w:rsidRPr="004501CF" w:rsidRDefault="00660600">
            <w:pPr>
              <w:jc w:val="center"/>
              <w:rPr>
                <w:rFonts w:ascii="Calibri" w:hAnsi="Calibri" w:cs="Calibri"/>
                <w:bCs/>
                <w:sz w:val="20"/>
              </w:rPr>
            </w:pPr>
          </w:p>
        </w:tc>
      </w:tr>
      <w:tr w:rsidR="00660600" w:rsidRPr="007F0B71" w:rsidTr="00D3783A">
        <w:trPr>
          <w:trHeight w:val="850"/>
        </w:trPr>
        <w:tc>
          <w:tcPr>
            <w:tcW w:w="851" w:type="dxa"/>
          </w:tcPr>
          <w:p w:rsidR="00660600" w:rsidRPr="004501CF" w:rsidRDefault="00660600" w:rsidP="00A90AD0">
            <w:pPr>
              <w:rPr>
                <w:rFonts w:ascii="Calibri" w:hAnsi="Calibri" w:cs="Calibri"/>
                <w:b/>
                <w:bCs/>
                <w:sz w:val="20"/>
              </w:rPr>
            </w:pPr>
          </w:p>
          <w:p w:rsidR="00660600" w:rsidRPr="004501CF" w:rsidRDefault="00660600" w:rsidP="00A90AD0">
            <w:pPr>
              <w:rPr>
                <w:rFonts w:ascii="Calibri" w:hAnsi="Calibri" w:cs="Calibri"/>
                <w:b/>
                <w:bCs/>
                <w:sz w:val="20"/>
              </w:rPr>
            </w:pPr>
            <w:r w:rsidRPr="004501CF">
              <w:rPr>
                <w:rFonts w:ascii="Calibri" w:hAnsi="Calibri" w:cs="Calibri"/>
                <w:b/>
                <w:bCs/>
                <w:sz w:val="20"/>
              </w:rPr>
              <w:t>5</w:t>
            </w:r>
          </w:p>
        </w:tc>
        <w:tc>
          <w:tcPr>
            <w:tcW w:w="3544" w:type="dxa"/>
          </w:tcPr>
          <w:p w:rsidR="00660600" w:rsidRPr="004501CF" w:rsidRDefault="00660600">
            <w:pPr>
              <w:rPr>
                <w:rFonts w:ascii="Calibri" w:hAnsi="Calibri" w:cs="Calibri"/>
                <w:sz w:val="20"/>
              </w:rPr>
            </w:pPr>
          </w:p>
        </w:tc>
        <w:tc>
          <w:tcPr>
            <w:tcW w:w="2409" w:type="dxa"/>
          </w:tcPr>
          <w:p w:rsidR="00660600" w:rsidRPr="004501CF" w:rsidRDefault="00660600">
            <w:pPr>
              <w:rPr>
                <w:rFonts w:ascii="Calibri" w:hAnsi="Calibri" w:cs="Calibri"/>
                <w:sz w:val="20"/>
              </w:rPr>
            </w:pPr>
          </w:p>
        </w:tc>
        <w:tc>
          <w:tcPr>
            <w:tcW w:w="1985" w:type="dxa"/>
          </w:tcPr>
          <w:p w:rsidR="00660600" w:rsidRPr="004501CF" w:rsidRDefault="00660600">
            <w:pPr>
              <w:rPr>
                <w:rFonts w:ascii="Calibri" w:hAnsi="Calibri" w:cs="Calibri"/>
                <w:sz w:val="20"/>
              </w:rPr>
            </w:pPr>
          </w:p>
        </w:tc>
        <w:tc>
          <w:tcPr>
            <w:tcW w:w="4394" w:type="dxa"/>
          </w:tcPr>
          <w:p w:rsidR="00660600" w:rsidRPr="004501CF" w:rsidRDefault="00660600">
            <w:pPr>
              <w:rPr>
                <w:rFonts w:ascii="Calibri" w:hAnsi="Calibri" w:cs="Calibri"/>
                <w:sz w:val="20"/>
              </w:rPr>
            </w:pPr>
          </w:p>
        </w:tc>
        <w:tc>
          <w:tcPr>
            <w:tcW w:w="2268" w:type="dxa"/>
          </w:tcPr>
          <w:p w:rsidR="00660600" w:rsidRPr="004501CF" w:rsidRDefault="00660600">
            <w:pPr>
              <w:jc w:val="center"/>
              <w:rPr>
                <w:rFonts w:ascii="Calibri" w:hAnsi="Calibri" w:cs="Calibri"/>
                <w:bCs/>
                <w:sz w:val="20"/>
              </w:rPr>
            </w:pPr>
          </w:p>
        </w:tc>
      </w:tr>
      <w:tr w:rsidR="00D3783A" w:rsidRPr="007F0B71" w:rsidTr="00D3783A">
        <w:trPr>
          <w:trHeight w:val="850"/>
        </w:trPr>
        <w:tc>
          <w:tcPr>
            <w:tcW w:w="851" w:type="dxa"/>
          </w:tcPr>
          <w:p w:rsidR="00D3783A" w:rsidRPr="004501CF" w:rsidRDefault="00D3783A" w:rsidP="00A90AD0">
            <w:pPr>
              <w:rPr>
                <w:rFonts w:ascii="Calibri" w:hAnsi="Calibri" w:cs="Calibri"/>
                <w:b/>
                <w:bCs/>
                <w:sz w:val="20"/>
              </w:rPr>
            </w:pPr>
          </w:p>
          <w:p w:rsidR="00D3783A" w:rsidRPr="004501CF" w:rsidRDefault="00D3783A" w:rsidP="00A90AD0">
            <w:pPr>
              <w:rPr>
                <w:rFonts w:ascii="Calibri" w:hAnsi="Calibri" w:cs="Calibri"/>
                <w:b/>
                <w:bCs/>
                <w:sz w:val="20"/>
              </w:rPr>
            </w:pPr>
            <w:r w:rsidRPr="004501CF">
              <w:rPr>
                <w:rFonts w:ascii="Calibri" w:hAnsi="Calibri" w:cs="Calibri"/>
                <w:b/>
                <w:bCs/>
                <w:sz w:val="20"/>
              </w:rPr>
              <w:t>6</w:t>
            </w:r>
          </w:p>
        </w:tc>
        <w:tc>
          <w:tcPr>
            <w:tcW w:w="3544" w:type="dxa"/>
          </w:tcPr>
          <w:p w:rsidR="00D3783A" w:rsidRPr="004501CF" w:rsidRDefault="00D3783A">
            <w:pPr>
              <w:rPr>
                <w:rFonts w:ascii="Calibri" w:hAnsi="Calibri" w:cs="Calibri"/>
                <w:sz w:val="20"/>
              </w:rPr>
            </w:pPr>
          </w:p>
        </w:tc>
        <w:tc>
          <w:tcPr>
            <w:tcW w:w="2409" w:type="dxa"/>
          </w:tcPr>
          <w:p w:rsidR="00D3783A" w:rsidRPr="004501CF" w:rsidRDefault="00D3783A">
            <w:pPr>
              <w:rPr>
                <w:rFonts w:ascii="Calibri" w:hAnsi="Calibri" w:cs="Calibri"/>
                <w:sz w:val="20"/>
              </w:rPr>
            </w:pPr>
          </w:p>
        </w:tc>
        <w:tc>
          <w:tcPr>
            <w:tcW w:w="1985" w:type="dxa"/>
          </w:tcPr>
          <w:p w:rsidR="00D3783A" w:rsidRPr="004501CF" w:rsidRDefault="00D3783A">
            <w:pPr>
              <w:rPr>
                <w:rFonts w:ascii="Calibri" w:hAnsi="Calibri" w:cs="Calibri"/>
                <w:sz w:val="20"/>
              </w:rPr>
            </w:pPr>
          </w:p>
        </w:tc>
        <w:tc>
          <w:tcPr>
            <w:tcW w:w="4394" w:type="dxa"/>
          </w:tcPr>
          <w:p w:rsidR="00D3783A" w:rsidRPr="004501CF" w:rsidRDefault="00D3783A">
            <w:pPr>
              <w:rPr>
                <w:rFonts w:ascii="Calibri" w:hAnsi="Calibri" w:cs="Calibri"/>
                <w:sz w:val="20"/>
              </w:rPr>
            </w:pPr>
          </w:p>
        </w:tc>
        <w:tc>
          <w:tcPr>
            <w:tcW w:w="2268" w:type="dxa"/>
          </w:tcPr>
          <w:p w:rsidR="00D3783A" w:rsidRPr="004501CF" w:rsidRDefault="00D3783A">
            <w:pPr>
              <w:jc w:val="center"/>
              <w:rPr>
                <w:rFonts w:ascii="Calibri" w:hAnsi="Calibri" w:cs="Calibri"/>
                <w:bCs/>
                <w:sz w:val="20"/>
              </w:rPr>
            </w:pPr>
          </w:p>
        </w:tc>
      </w:tr>
    </w:tbl>
    <w:p w:rsidR="00486A68" w:rsidRPr="004501CF" w:rsidRDefault="00486A68">
      <w:pPr>
        <w:rPr>
          <w:rFonts w:ascii="Calibri" w:hAnsi="Calibri" w:cs="Calibri"/>
          <w:sz w:val="18"/>
        </w:rPr>
      </w:pPr>
    </w:p>
    <w:p w:rsidR="00486A68" w:rsidRPr="004501CF" w:rsidRDefault="00486A68" w:rsidP="007F0B71">
      <w:pPr>
        <w:pStyle w:val="Heading3"/>
        <w:jc w:val="both"/>
        <w:rPr>
          <w:rFonts w:ascii="Calibri" w:hAnsi="Calibri" w:cs="Calibri"/>
          <w:b/>
          <w:sz w:val="18"/>
          <w:u w:val="none"/>
        </w:rPr>
      </w:pPr>
      <w:r w:rsidRPr="004501CF">
        <w:rPr>
          <w:rFonts w:ascii="Calibri" w:hAnsi="Calibri" w:cs="Calibri"/>
          <w:b/>
          <w:sz w:val="18"/>
          <w:u w:val="none"/>
        </w:rPr>
        <w:t>Please note that the person(s) carrying out this Risk Assessment must be competent to make their judgement by virtue of their knowledge, experience and training relating to the activities being assessed. This is not intended to be just a paperwork exercise and traders will be expected to demonstrate that they have implemented the relevant Control Measures outlined in the Risk Assessment.</w:t>
      </w:r>
    </w:p>
    <w:p w:rsidR="007F0B71" w:rsidRPr="007F0B71" w:rsidRDefault="007F0B71" w:rsidP="007F0B71">
      <w:pPr>
        <w:rPr>
          <w:sz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5"/>
        <w:gridCol w:w="2590"/>
        <w:gridCol w:w="2208"/>
        <w:gridCol w:w="8257"/>
      </w:tblGrid>
      <w:tr w:rsidR="007F0B71" w:rsidRPr="007F0B71" w:rsidTr="007F0B71">
        <w:trPr>
          <w:cantSplit/>
        </w:trPr>
        <w:tc>
          <w:tcPr>
            <w:tcW w:w="2244" w:type="dxa"/>
            <w:vMerge w:val="restart"/>
          </w:tcPr>
          <w:p w:rsidR="007F0B71" w:rsidRPr="004501CF" w:rsidRDefault="007F0B71">
            <w:pPr>
              <w:jc w:val="center"/>
              <w:rPr>
                <w:rFonts w:ascii="Calibri" w:hAnsi="Calibri" w:cs="Calibri"/>
                <w:sz w:val="18"/>
              </w:rPr>
            </w:pPr>
          </w:p>
          <w:p w:rsidR="007F0B71" w:rsidRPr="004501CF" w:rsidRDefault="007F0B71">
            <w:pPr>
              <w:jc w:val="center"/>
              <w:rPr>
                <w:rFonts w:ascii="Calibri" w:hAnsi="Calibri" w:cs="Calibri"/>
                <w:sz w:val="18"/>
              </w:rPr>
            </w:pPr>
            <w:r w:rsidRPr="004501CF">
              <w:rPr>
                <w:rFonts w:ascii="Calibri" w:hAnsi="Calibri" w:cs="Calibri"/>
                <w:sz w:val="18"/>
              </w:rPr>
              <w:t>OFFICIAL USE ONLY</w:t>
            </w:r>
          </w:p>
          <w:p w:rsidR="007F0B71" w:rsidRPr="004501CF" w:rsidRDefault="007F0B71" w:rsidP="007F0B71">
            <w:pPr>
              <w:rPr>
                <w:rFonts w:ascii="Calibri" w:hAnsi="Calibri" w:cs="Calibri"/>
                <w:sz w:val="18"/>
              </w:rPr>
            </w:pPr>
          </w:p>
        </w:tc>
        <w:tc>
          <w:tcPr>
            <w:tcW w:w="2618" w:type="dxa"/>
            <w:tcBorders>
              <w:bottom w:val="nil"/>
            </w:tcBorders>
          </w:tcPr>
          <w:p w:rsidR="007F0B71" w:rsidRPr="004501CF" w:rsidRDefault="007F0B71">
            <w:pPr>
              <w:rPr>
                <w:rFonts w:ascii="Calibri" w:hAnsi="Calibri" w:cs="Calibri"/>
                <w:sz w:val="18"/>
              </w:rPr>
            </w:pPr>
            <w:r w:rsidRPr="004501CF">
              <w:rPr>
                <w:rFonts w:ascii="Calibri" w:hAnsi="Calibri" w:cs="Calibri"/>
                <w:sz w:val="18"/>
              </w:rPr>
              <w:t>Date:</w:t>
            </w:r>
          </w:p>
        </w:tc>
        <w:tc>
          <w:tcPr>
            <w:tcW w:w="2226" w:type="dxa"/>
            <w:tcBorders>
              <w:bottom w:val="nil"/>
            </w:tcBorders>
          </w:tcPr>
          <w:p w:rsidR="007F0B71" w:rsidRPr="004501CF" w:rsidRDefault="007F0B71">
            <w:pPr>
              <w:rPr>
                <w:rFonts w:ascii="Calibri" w:hAnsi="Calibri" w:cs="Calibri"/>
                <w:sz w:val="18"/>
              </w:rPr>
            </w:pPr>
            <w:r w:rsidRPr="004501CF">
              <w:rPr>
                <w:rFonts w:ascii="Calibri" w:hAnsi="Calibri" w:cs="Calibri"/>
                <w:sz w:val="18"/>
              </w:rPr>
              <w:t>Accepted: Y / N</w:t>
            </w:r>
          </w:p>
        </w:tc>
        <w:tc>
          <w:tcPr>
            <w:tcW w:w="8363" w:type="dxa"/>
            <w:tcBorders>
              <w:bottom w:val="nil"/>
            </w:tcBorders>
          </w:tcPr>
          <w:p w:rsidR="007F0B71" w:rsidRPr="004501CF" w:rsidRDefault="007F0B71">
            <w:pPr>
              <w:rPr>
                <w:rFonts w:ascii="Calibri" w:hAnsi="Calibri" w:cs="Calibri"/>
                <w:sz w:val="18"/>
              </w:rPr>
            </w:pPr>
            <w:r w:rsidRPr="004501CF">
              <w:rPr>
                <w:rFonts w:ascii="Calibri" w:hAnsi="Calibri" w:cs="Calibri"/>
                <w:sz w:val="18"/>
              </w:rPr>
              <w:t>NOTES:</w:t>
            </w:r>
          </w:p>
        </w:tc>
      </w:tr>
      <w:tr w:rsidR="007F0B71" w:rsidRPr="007F0B71" w:rsidTr="007F0B71">
        <w:trPr>
          <w:cantSplit/>
        </w:trPr>
        <w:tc>
          <w:tcPr>
            <w:tcW w:w="2244" w:type="dxa"/>
            <w:vMerge/>
          </w:tcPr>
          <w:p w:rsidR="007F0B71" w:rsidRPr="004501CF" w:rsidRDefault="007F0B71">
            <w:pPr>
              <w:jc w:val="center"/>
              <w:rPr>
                <w:rFonts w:ascii="Calibri" w:hAnsi="Calibri" w:cs="Calibri"/>
                <w:bCs/>
                <w:sz w:val="18"/>
              </w:rPr>
            </w:pPr>
          </w:p>
        </w:tc>
        <w:tc>
          <w:tcPr>
            <w:tcW w:w="2618" w:type="dxa"/>
            <w:tcBorders>
              <w:top w:val="nil"/>
            </w:tcBorders>
          </w:tcPr>
          <w:p w:rsidR="007F0B71" w:rsidRPr="004501CF" w:rsidRDefault="007F0B71" w:rsidP="007F0B71">
            <w:pPr>
              <w:rPr>
                <w:rFonts w:ascii="Calibri" w:hAnsi="Calibri" w:cs="Calibri"/>
                <w:bCs/>
                <w:sz w:val="18"/>
              </w:rPr>
            </w:pPr>
          </w:p>
        </w:tc>
        <w:tc>
          <w:tcPr>
            <w:tcW w:w="2226" w:type="dxa"/>
            <w:tcBorders>
              <w:top w:val="nil"/>
            </w:tcBorders>
          </w:tcPr>
          <w:p w:rsidR="007F0B71" w:rsidRPr="004501CF" w:rsidRDefault="007F0B71" w:rsidP="007F0B71">
            <w:pPr>
              <w:rPr>
                <w:rFonts w:ascii="Calibri" w:hAnsi="Calibri" w:cs="Calibri"/>
                <w:bCs/>
                <w:sz w:val="18"/>
              </w:rPr>
            </w:pPr>
          </w:p>
        </w:tc>
        <w:tc>
          <w:tcPr>
            <w:tcW w:w="8363" w:type="dxa"/>
            <w:tcBorders>
              <w:top w:val="nil"/>
            </w:tcBorders>
          </w:tcPr>
          <w:p w:rsidR="007F0B71" w:rsidRPr="004501CF" w:rsidRDefault="007F0B71" w:rsidP="007F0B71">
            <w:pPr>
              <w:rPr>
                <w:rFonts w:ascii="Calibri" w:hAnsi="Calibri" w:cs="Calibri"/>
                <w:bCs/>
                <w:sz w:val="18"/>
              </w:rPr>
            </w:pPr>
          </w:p>
          <w:p w:rsidR="007F0B71" w:rsidRPr="004501CF" w:rsidRDefault="007F0B71">
            <w:pPr>
              <w:jc w:val="center"/>
              <w:rPr>
                <w:rFonts w:ascii="Calibri" w:hAnsi="Calibri" w:cs="Calibri"/>
                <w:bCs/>
                <w:sz w:val="18"/>
              </w:rPr>
            </w:pPr>
          </w:p>
        </w:tc>
      </w:tr>
    </w:tbl>
    <w:p w:rsidR="00486A68" w:rsidRPr="004501CF" w:rsidRDefault="00486A68" w:rsidP="00D3783A">
      <w:pPr>
        <w:rPr>
          <w:rFonts w:ascii="Calibri" w:hAnsi="Calibri" w:cs="Calibri"/>
        </w:rPr>
      </w:pPr>
    </w:p>
    <w:sectPr w:rsidR="00486A68" w:rsidRPr="004501CF" w:rsidSect="007F0B71">
      <w:footerReference w:type="default" r:id="rId8"/>
      <w:pgSz w:w="16838" w:h="11906" w:orient="landscape" w:code="9"/>
      <w:pgMar w:top="284" w:right="720" w:bottom="142" w:left="72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8E7" w:rsidRDefault="002748E7">
      <w:r>
        <w:separator/>
      </w:r>
    </w:p>
  </w:endnote>
  <w:endnote w:type="continuationSeparator" w:id="0">
    <w:p w:rsidR="002748E7" w:rsidRDefault="0027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A68" w:rsidRPr="00581472" w:rsidRDefault="00486A68" w:rsidP="00486A68">
    <w:pPr>
      <w:pStyle w:val="Footer"/>
      <w:jc w:val="center"/>
      <w:rPr>
        <w:sz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8E7" w:rsidRDefault="002748E7">
      <w:r>
        <w:separator/>
      </w:r>
    </w:p>
  </w:footnote>
  <w:footnote w:type="continuationSeparator" w:id="0">
    <w:p w:rsidR="002748E7" w:rsidRDefault="002748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4C17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8484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CE91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BA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CC8A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6E1F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0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30B2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8C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A48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C93ACE"/>
    <w:multiLevelType w:val="hybridMultilevel"/>
    <w:tmpl w:val="D602B7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SortMethod w:val="000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E5"/>
    <w:rsid w:val="002748E7"/>
    <w:rsid w:val="00301AE5"/>
    <w:rsid w:val="004501CF"/>
    <w:rsid w:val="00485D8A"/>
    <w:rsid w:val="00486A68"/>
    <w:rsid w:val="00660600"/>
    <w:rsid w:val="006E2CB4"/>
    <w:rsid w:val="007F0B71"/>
    <w:rsid w:val="00977E99"/>
    <w:rsid w:val="00A90AD0"/>
    <w:rsid w:val="00D3783A"/>
    <w:rsid w:val="00F402D2"/>
    <w:rsid w:val="00F4285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EE739"/>
  <w15:docId w15:val="{11E3891F-6C1C-4D40-86D0-96587E8A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sz w:val="28"/>
    </w:rPr>
  </w:style>
  <w:style w:type="paragraph" w:styleId="Heading3">
    <w:name w:val="heading 3"/>
    <w:basedOn w:val="Normal"/>
    <w:next w:val="Normal"/>
    <w:qFormat/>
    <w:pPr>
      <w:keepNext/>
      <w:outlineLvl w:val="2"/>
    </w:pPr>
    <w:rPr>
      <w:rFonts w:ascii="Arial" w:hAnsi="Arial" w:cs="Arial"/>
      <w:sz w:val="24"/>
      <w:u w:val="single"/>
    </w:rPr>
  </w:style>
  <w:style w:type="paragraph" w:styleId="Heading4">
    <w:name w:val="heading 4"/>
    <w:basedOn w:val="Normal"/>
    <w:next w:val="Normal"/>
    <w:qFormat/>
    <w:pPr>
      <w:keepNext/>
      <w:jc w:val="center"/>
      <w:outlineLvl w:val="3"/>
    </w:pPr>
    <w:rPr>
      <w:rFonts w:ascii="Arial" w:hAnsi="Arial" w:cs="Arial"/>
      <w:b/>
      <w:bCs/>
      <w:sz w:val="24"/>
    </w:rPr>
  </w:style>
  <w:style w:type="paragraph" w:styleId="Heading5">
    <w:name w:val="heading 5"/>
    <w:basedOn w:val="Normal"/>
    <w:next w:val="Normal"/>
    <w:qFormat/>
    <w:pPr>
      <w:keepNext/>
      <w:outlineLvl w:val="4"/>
    </w:pPr>
    <w:rPr>
      <w:rFonts w:ascii="Arial" w:hAnsi="Arial" w:cs="Arial"/>
      <w:sz w:val="20"/>
      <w:u w:val="single"/>
    </w:rPr>
  </w:style>
  <w:style w:type="paragraph" w:styleId="Heading6">
    <w:name w:val="heading 6"/>
    <w:basedOn w:val="Normal"/>
    <w:next w:val="Normal"/>
    <w:qFormat/>
    <w:pPr>
      <w:keepNext/>
      <w:outlineLvl w:val="5"/>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Exhibitor:………………………………………</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Exhibitor:………………………………………</dc:title>
  <dc:creator>Shaun Churchill</dc:creator>
  <cp:lastModifiedBy>Vikki Pethick</cp:lastModifiedBy>
  <cp:revision>2</cp:revision>
  <cp:lastPrinted>2006-08-22T08:20:00Z</cp:lastPrinted>
  <dcterms:created xsi:type="dcterms:W3CDTF">2022-09-27T10:35:00Z</dcterms:created>
  <dcterms:modified xsi:type="dcterms:W3CDTF">2022-09-27T10:35:00Z</dcterms:modified>
</cp:coreProperties>
</file>