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6434" w14:textId="77777777" w:rsidR="00BC6517" w:rsidRPr="00176F9B" w:rsidRDefault="00BC6517" w:rsidP="00BC6517">
      <w:pPr>
        <w:jc w:val="center"/>
        <w:rPr>
          <w:rFonts w:ascii="Trebuchet MS" w:hAnsi="Trebuchet MS" w:cstheme="minorHAnsi"/>
          <w:b/>
          <w:bCs/>
          <w:caps/>
          <w:color w:val="FF0066"/>
          <w:sz w:val="36"/>
          <w:szCs w:val="36"/>
        </w:rPr>
      </w:pPr>
      <w:r w:rsidRPr="00176F9B">
        <w:rPr>
          <w:rFonts w:ascii="Trebuchet MS" w:hAnsi="Trebuchet MS" w:cstheme="minorHAnsi"/>
          <w:b/>
          <w:bCs/>
          <w:caps/>
          <w:color w:val="FF0066"/>
          <w:sz w:val="36"/>
          <w:szCs w:val="36"/>
        </w:rPr>
        <w:t>BEEF CATTLE</w:t>
      </w:r>
    </w:p>
    <w:p w14:paraId="3F350BFD" w14:textId="77777777" w:rsidR="00BC6517" w:rsidRPr="00176F9B" w:rsidRDefault="00BC6517" w:rsidP="00BC6517">
      <w:pPr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rebuchet MS" w:hAnsi="Trebuchet MS" w:cstheme="minorHAnsi"/>
          <w:b/>
          <w:bCs/>
          <w:color w:val="000000"/>
          <w:sz w:val="22"/>
          <w:szCs w:val="22"/>
        </w:rPr>
      </w:pPr>
      <w:r w:rsidRPr="00176F9B">
        <w:rPr>
          <w:rFonts w:ascii="Trebuchet MS" w:hAnsi="Trebuchet MS" w:cstheme="minorHAnsi"/>
          <w:b/>
          <w:bCs/>
          <w:color w:val="000000"/>
          <w:sz w:val="22"/>
          <w:szCs w:val="22"/>
        </w:rPr>
        <w:t>CUMBERLAND SHOW HOLDING REF 08/086/8105</w:t>
      </w:r>
    </w:p>
    <w:p w14:paraId="7119AE5E" w14:textId="77777777" w:rsidR="00BC6517" w:rsidRPr="00176F9B" w:rsidRDefault="00BC6517" w:rsidP="00BC6517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b/>
          <w:bCs/>
          <w:color w:val="FF00FF"/>
        </w:rPr>
      </w:pPr>
    </w:p>
    <w:p w14:paraId="0143349A" w14:textId="77777777" w:rsidR="00BC6517" w:rsidRPr="00176F9B" w:rsidRDefault="00BC6517" w:rsidP="00BC6517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b/>
          <w:bCs/>
          <w:color w:val="FF0066"/>
          <w:sz w:val="28"/>
          <w:szCs w:val="28"/>
        </w:rPr>
      </w:pPr>
      <w:r>
        <w:rPr>
          <w:rFonts w:ascii="Trebuchet MS" w:hAnsi="Trebuchet MS" w:cstheme="minorHAnsi"/>
          <w:b/>
          <w:bCs/>
          <w:color w:val="FF0066"/>
          <w:sz w:val="28"/>
          <w:szCs w:val="28"/>
        </w:rPr>
        <w:t>*</w:t>
      </w:r>
      <w:r w:rsidRPr="00176F9B">
        <w:rPr>
          <w:rFonts w:ascii="Trebuchet MS" w:hAnsi="Trebuchet MS" w:cstheme="minorHAnsi"/>
          <w:b/>
          <w:bCs/>
          <w:color w:val="FF0066"/>
          <w:sz w:val="28"/>
          <w:szCs w:val="28"/>
        </w:rPr>
        <w:t>*ONLINE ENTRIES ONLY*</w:t>
      </w:r>
      <w:r>
        <w:rPr>
          <w:rFonts w:ascii="Trebuchet MS" w:hAnsi="Trebuchet MS" w:cstheme="minorHAnsi"/>
          <w:b/>
          <w:bCs/>
          <w:color w:val="FF0066"/>
          <w:sz w:val="28"/>
          <w:szCs w:val="28"/>
        </w:rPr>
        <w:t>*</w:t>
      </w:r>
    </w:p>
    <w:p w14:paraId="0A45B384" w14:textId="77777777" w:rsidR="00BC6517" w:rsidRPr="00E54AB0" w:rsidRDefault="00BC6517" w:rsidP="00BC6517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b/>
          <w:bCs/>
          <w:color w:val="000000"/>
          <w:spacing w:val="-3"/>
        </w:rPr>
      </w:pPr>
      <w:r w:rsidRPr="00176F9B">
        <w:rPr>
          <w:rFonts w:ascii="Trebuchet MS" w:hAnsi="Trebuchet MS" w:cstheme="minorHAnsi"/>
          <w:b/>
          <w:bCs/>
          <w:color w:val="000000"/>
        </w:rPr>
        <w:t>WWW.</w:t>
      </w:r>
      <w:r w:rsidRPr="00E54AB0">
        <w:rPr>
          <w:rFonts w:ascii="Trebuchet MS" w:hAnsi="Trebuchet MS" w:cstheme="minorHAnsi"/>
          <w:b/>
          <w:bCs/>
          <w:color w:val="000000"/>
        </w:rPr>
        <w:t>CUMBERLANDSHOW.CO.UK/COMPETITORS</w:t>
      </w:r>
    </w:p>
    <w:p w14:paraId="2F0491F1" w14:textId="77777777" w:rsidR="00BC6517" w:rsidRPr="00176F9B" w:rsidRDefault="00BC6517" w:rsidP="00BC6517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b/>
          <w:bCs/>
          <w:color w:val="FF0066"/>
        </w:rPr>
      </w:pPr>
      <w:r w:rsidRPr="00E54AB0">
        <w:rPr>
          <w:rFonts w:ascii="Trebuchet MS" w:hAnsi="Trebuchet MS" w:cstheme="minorHAnsi"/>
          <w:b/>
          <w:bCs/>
          <w:color w:val="FF0066"/>
        </w:rPr>
        <w:t>NOT LATER THAN 13 MAY 2022 - Late entries cannot</w:t>
      </w:r>
      <w:r w:rsidRPr="00176F9B">
        <w:rPr>
          <w:rFonts w:ascii="Trebuchet MS" w:hAnsi="Trebuchet MS" w:cstheme="minorHAnsi"/>
          <w:b/>
          <w:bCs/>
          <w:color w:val="FF0066"/>
        </w:rPr>
        <w:t xml:space="preserve"> be accepted.</w:t>
      </w:r>
    </w:p>
    <w:p w14:paraId="5D5F985D" w14:textId="77777777" w:rsidR="00BC6517" w:rsidRPr="00176F9B" w:rsidRDefault="00BC6517" w:rsidP="00BC6517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b/>
          <w:bCs/>
          <w:color w:val="000000"/>
          <w:sz w:val="20"/>
          <w:szCs w:val="20"/>
        </w:rPr>
      </w:pPr>
      <w:r w:rsidRPr="00176F9B">
        <w:rPr>
          <w:rFonts w:ascii="Trebuchet MS" w:hAnsi="Trebuchet MS" w:cstheme="minorHAnsi"/>
          <w:b/>
          <w:bCs/>
          <w:color w:val="000000"/>
          <w:sz w:val="22"/>
          <w:szCs w:val="22"/>
        </w:rPr>
        <w:t>Confirmation of entries and passes will be forwarded to exhibitors no later than 4 June 2022.</w:t>
      </w:r>
    </w:p>
    <w:p w14:paraId="376506C2" w14:textId="77777777" w:rsidR="00BC6517" w:rsidRPr="00176F9B" w:rsidRDefault="00BC6517" w:rsidP="00BC6517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b/>
          <w:bCs/>
          <w:color w:val="000000"/>
          <w:sz w:val="8"/>
          <w:szCs w:val="8"/>
        </w:rPr>
      </w:pPr>
    </w:p>
    <w:p w14:paraId="39C10FE7" w14:textId="77777777" w:rsidR="00BC6517" w:rsidRPr="00176F9B" w:rsidRDefault="00BC6517" w:rsidP="00BC6517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b/>
          <w:bCs/>
          <w:color w:val="000000"/>
        </w:rPr>
      </w:pPr>
      <w:r w:rsidRPr="00176F9B">
        <w:rPr>
          <w:rFonts w:ascii="Trebuchet MS" w:hAnsi="Trebuchet MS" w:cstheme="minorHAnsi"/>
          <w:b/>
          <w:bCs/>
          <w:color w:val="000000"/>
        </w:rPr>
        <w:t>Head Steward: Mr Paul Stobart</w:t>
      </w:r>
    </w:p>
    <w:p w14:paraId="3E8BD913" w14:textId="77777777" w:rsidR="00BC6517" w:rsidRPr="00176F9B" w:rsidRDefault="00BC6517" w:rsidP="00BC6517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b/>
          <w:bCs/>
          <w:color w:val="000000"/>
          <w:sz w:val="10"/>
          <w:szCs w:val="10"/>
        </w:rPr>
      </w:pPr>
    </w:p>
    <w:p w14:paraId="161384AC" w14:textId="77777777" w:rsidR="00BC6517" w:rsidRPr="00176F9B" w:rsidRDefault="00BC6517" w:rsidP="00BC6517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b/>
          <w:bCs/>
          <w:color w:val="000000"/>
          <w:sz w:val="22"/>
          <w:szCs w:val="22"/>
        </w:rPr>
      </w:pPr>
      <w:r w:rsidRPr="00176F9B">
        <w:rPr>
          <w:rFonts w:ascii="Trebuchet MS" w:hAnsi="Trebuchet MS" w:cstheme="minorHAnsi"/>
          <w:b/>
          <w:bCs/>
          <w:color w:val="000000"/>
          <w:sz w:val="22"/>
          <w:szCs w:val="22"/>
        </w:rPr>
        <w:t>Straw will be provided for all animals in the Beef Section</w:t>
      </w:r>
    </w:p>
    <w:p w14:paraId="05D57B00" w14:textId="77777777" w:rsidR="00BC6517" w:rsidRPr="00176F9B" w:rsidRDefault="00BC6517" w:rsidP="00BC6517">
      <w:pPr>
        <w:suppressAutoHyphens/>
        <w:autoSpaceDE w:val="0"/>
        <w:autoSpaceDN w:val="0"/>
        <w:adjustRightInd w:val="0"/>
        <w:spacing w:before="120"/>
        <w:textAlignment w:val="center"/>
        <w:rPr>
          <w:rFonts w:ascii="Trebuchet MS" w:hAnsi="Trebuchet MS" w:cstheme="minorHAnsi"/>
          <w:color w:val="000000"/>
          <w:sz w:val="22"/>
          <w:szCs w:val="22"/>
        </w:rPr>
      </w:pPr>
      <w:r w:rsidRPr="00176F9B">
        <w:rPr>
          <w:rFonts w:ascii="Trebuchet MS" w:hAnsi="Trebuchet MS" w:cstheme="minorHAnsi"/>
          <w:color w:val="000000"/>
          <w:sz w:val="22"/>
          <w:szCs w:val="22"/>
        </w:rPr>
        <w:t>Exhibitors are responsible for compliance with any DEFRA Health regulations in force at time of the Show.</w:t>
      </w:r>
    </w:p>
    <w:p w14:paraId="69DC7189" w14:textId="77777777" w:rsidR="00BC6517" w:rsidRPr="00176F9B" w:rsidRDefault="00BC6517" w:rsidP="00BC6517">
      <w:pPr>
        <w:suppressAutoHyphens/>
        <w:autoSpaceDE w:val="0"/>
        <w:autoSpaceDN w:val="0"/>
        <w:adjustRightInd w:val="0"/>
        <w:spacing w:before="120"/>
        <w:textAlignment w:val="center"/>
        <w:rPr>
          <w:rFonts w:ascii="Trebuchet MS" w:hAnsi="Trebuchet MS" w:cstheme="minorHAnsi"/>
          <w:color w:val="000000"/>
          <w:sz w:val="22"/>
          <w:szCs w:val="22"/>
        </w:rPr>
      </w:pPr>
      <w:r w:rsidRPr="00176F9B">
        <w:rPr>
          <w:rFonts w:ascii="Trebuchet MS" w:hAnsi="Trebuchet MS" w:cstheme="minorHAnsi"/>
          <w:color w:val="000000"/>
          <w:sz w:val="22"/>
          <w:szCs w:val="22"/>
        </w:rPr>
        <w:t>Exhibitors are responsible for compliance with DEFRA movement regulations in force.</w:t>
      </w:r>
    </w:p>
    <w:p w14:paraId="48FC79FF" w14:textId="77777777" w:rsidR="00BC6517" w:rsidRPr="00176F9B" w:rsidRDefault="00BC6517" w:rsidP="00BC6517">
      <w:pPr>
        <w:suppressAutoHyphens/>
        <w:autoSpaceDE w:val="0"/>
        <w:autoSpaceDN w:val="0"/>
        <w:adjustRightInd w:val="0"/>
        <w:spacing w:before="120"/>
        <w:textAlignment w:val="center"/>
        <w:rPr>
          <w:rFonts w:ascii="Trebuchet MS" w:hAnsi="Trebuchet MS" w:cstheme="minorHAnsi"/>
          <w:sz w:val="22"/>
          <w:szCs w:val="22"/>
        </w:rPr>
      </w:pPr>
      <w:r w:rsidRPr="00176F9B">
        <w:rPr>
          <w:rFonts w:ascii="Trebuchet MS" w:hAnsi="Trebuchet MS" w:cstheme="minorHAnsi"/>
          <w:color w:val="000000"/>
          <w:sz w:val="22"/>
          <w:szCs w:val="22"/>
        </w:rPr>
        <w:t xml:space="preserve">TB Testing: The Show is located in a Low-Risk Area and is a Non-Exempt Show for the purpose of TB Movement requirements. Cattle entries can only be accepted from areas with low risk of TB (4-year testing herds), except with </w:t>
      </w:r>
      <w:r w:rsidRPr="00176F9B">
        <w:rPr>
          <w:rFonts w:ascii="Trebuchet MS" w:hAnsi="Trebuchet MS" w:cstheme="minorHAnsi"/>
          <w:sz w:val="22"/>
          <w:szCs w:val="22"/>
        </w:rPr>
        <w:t xml:space="preserve">DEFRA approval following a pre-movement test. For more information, please see </w:t>
      </w:r>
      <w:hyperlink r:id="rId4" w:history="1">
        <w:r w:rsidRPr="00176F9B">
          <w:rPr>
            <w:rStyle w:val="Hyperlink"/>
            <w:rFonts w:ascii="Trebuchet MS" w:hAnsi="Trebuchet MS" w:cstheme="minorHAnsi"/>
            <w:color w:val="auto"/>
            <w:sz w:val="22"/>
            <w:szCs w:val="22"/>
            <w:u w:val="none"/>
          </w:rPr>
          <w:t>www.cumberlandshow.co.uk/content/competitors.</w:t>
        </w:r>
      </w:hyperlink>
    </w:p>
    <w:p w14:paraId="18E114B0" w14:textId="77777777" w:rsidR="00BC6517" w:rsidRPr="00176F9B" w:rsidRDefault="00BC6517" w:rsidP="00BC6517">
      <w:pPr>
        <w:suppressAutoHyphens/>
        <w:autoSpaceDE w:val="0"/>
        <w:autoSpaceDN w:val="0"/>
        <w:adjustRightInd w:val="0"/>
        <w:spacing w:before="120"/>
        <w:textAlignment w:val="center"/>
        <w:rPr>
          <w:rFonts w:ascii="Trebuchet MS" w:hAnsi="Trebuchet MS" w:cstheme="minorHAnsi"/>
          <w:color w:val="000000"/>
          <w:sz w:val="22"/>
          <w:szCs w:val="22"/>
        </w:rPr>
      </w:pPr>
      <w:r w:rsidRPr="00176F9B">
        <w:rPr>
          <w:rFonts w:ascii="Trebuchet MS" w:hAnsi="Trebuchet MS" w:cstheme="minorHAnsi"/>
          <w:color w:val="000000"/>
          <w:sz w:val="22"/>
          <w:szCs w:val="22"/>
        </w:rPr>
        <w:t>Bull Rings: All male animals 1 year or older must have a ring</w:t>
      </w:r>
    </w:p>
    <w:p w14:paraId="0DE370BE" w14:textId="77777777" w:rsidR="00BC6517" w:rsidRPr="00176F9B" w:rsidRDefault="00BC6517" w:rsidP="00BC6517">
      <w:pPr>
        <w:suppressAutoHyphens/>
        <w:autoSpaceDE w:val="0"/>
        <w:autoSpaceDN w:val="0"/>
        <w:adjustRightInd w:val="0"/>
        <w:spacing w:before="120"/>
        <w:textAlignment w:val="center"/>
        <w:rPr>
          <w:rFonts w:ascii="Trebuchet MS" w:hAnsi="Trebuchet MS" w:cstheme="minorHAnsi"/>
          <w:color w:val="000000"/>
          <w:sz w:val="22"/>
          <w:szCs w:val="22"/>
        </w:rPr>
      </w:pPr>
      <w:r w:rsidRPr="00176F9B">
        <w:rPr>
          <w:rFonts w:ascii="Trebuchet MS" w:hAnsi="Trebuchet MS" w:cstheme="minorHAnsi"/>
          <w:color w:val="000000"/>
          <w:sz w:val="22"/>
          <w:szCs w:val="22"/>
        </w:rPr>
        <w:t>It would assist stewards if exhibitors could indicate number of animals to be stalled.</w:t>
      </w:r>
    </w:p>
    <w:p w14:paraId="6968E377" w14:textId="77777777" w:rsidR="00BC6517" w:rsidRPr="00176F9B" w:rsidRDefault="00BC6517" w:rsidP="00BC6517">
      <w:pPr>
        <w:suppressAutoHyphens/>
        <w:autoSpaceDE w:val="0"/>
        <w:autoSpaceDN w:val="0"/>
        <w:adjustRightInd w:val="0"/>
        <w:spacing w:before="120"/>
        <w:textAlignment w:val="center"/>
        <w:rPr>
          <w:rFonts w:ascii="Trebuchet MS" w:hAnsi="Trebuchet MS" w:cstheme="minorHAnsi"/>
          <w:color w:val="000000"/>
          <w:sz w:val="22"/>
          <w:szCs w:val="22"/>
        </w:rPr>
      </w:pPr>
      <w:r w:rsidRPr="00176F9B">
        <w:rPr>
          <w:rFonts w:ascii="Trebuchet MS" w:hAnsi="Trebuchet MS" w:cstheme="minorHAnsi"/>
          <w:color w:val="000000"/>
          <w:sz w:val="22"/>
          <w:szCs w:val="22"/>
        </w:rPr>
        <w:t>Please state your PREFIX on the Entry Form in the space provided.</w:t>
      </w:r>
    </w:p>
    <w:p w14:paraId="77EB4024" w14:textId="77777777" w:rsidR="00BC6517" w:rsidRPr="00176F9B" w:rsidRDefault="00BC6517" w:rsidP="00BC6517">
      <w:pPr>
        <w:suppressAutoHyphens/>
        <w:autoSpaceDE w:val="0"/>
        <w:autoSpaceDN w:val="0"/>
        <w:adjustRightInd w:val="0"/>
        <w:spacing w:before="120"/>
        <w:textAlignment w:val="center"/>
        <w:rPr>
          <w:rFonts w:ascii="Trebuchet MS" w:hAnsi="Trebuchet MS" w:cstheme="minorHAnsi"/>
          <w:color w:val="000000"/>
          <w:sz w:val="22"/>
          <w:szCs w:val="22"/>
        </w:rPr>
      </w:pPr>
      <w:r w:rsidRPr="00176F9B">
        <w:rPr>
          <w:rFonts w:ascii="Trebuchet MS" w:hAnsi="Trebuchet MS" w:cstheme="minorHAnsi"/>
          <w:color w:val="000000"/>
          <w:sz w:val="22"/>
          <w:szCs w:val="22"/>
        </w:rPr>
        <w:t>Livestock vehicle passes are valid for handlers travelling separately.</w:t>
      </w:r>
    </w:p>
    <w:p w14:paraId="1708A535" w14:textId="77777777" w:rsidR="00BC6517" w:rsidRPr="00176F9B" w:rsidRDefault="00BC6517" w:rsidP="00BC6517">
      <w:pPr>
        <w:suppressAutoHyphens/>
        <w:autoSpaceDE w:val="0"/>
        <w:autoSpaceDN w:val="0"/>
        <w:adjustRightInd w:val="0"/>
        <w:spacing w:before="120"/>
        <w:textAlignment w:val="center"/>
        <w:rPr>
          <w:rFonts w:ascii="Trebuchet MS" w:hAnsi="Trebuchet MS" w:cstheme="minorHAnsi"/>
          <w:color w:val="000000"/>
          <w:sz w:val="22"/>
          <w:szCs w:val="22"/>
        </w:rPr>
      </w:pPr>
      <w:r w:rsidRPr="00176F9B">
        <w:rPr>
          <w:rFonts w:ascii="Trebuchet MS" w:hAnsi="Trebuchet MS" w:cstheme="minorHAnsi"/>
          <w:color w:val="000000"/>
          <w:sz w:val="22"/>
          <w:szCs w:val="22"/>
        </w:rPr>
        <w:t>Exhibitors will be allocated wristband passes according to the animals entered. 1 or 2 animals: 2 passes, 3 or 4 animals: 3 passes, 5+ animals: 4 passes. These must be worn at the gate for entry to the Showground. Those not wearing passes will be charged for entry.</w:t>
      </w:r>
    </w:p>
    <w:p w14:paraId="41B6AD1C" w14:textId="77777777" w:rsidR="00BC6517" w:rsidRPr="00176F9B" w:rsidRDefault="00BC6517" w:rsidP="00BC6517">
      <w:pPr>
        <w:suppressAutoHyphens/>
        <w:autoSpaceDE w:val="0"/>
        <w:autoSpaceDN w:val="0"/>
        <w:adjustRightInd w:val="0"/>
        <w:spacing w:before="120"/>
        <w:textAlignment w:val="center"/>
        <w:rPr>
          <w:rFonts w:ascii="Trebuchet MS" w:hAnsi="Trebuchet MS" w:cstheme="minorHAnsi"/>
          <w:b/>
          <w:bCs/>
          <w:color w:val="000000"/>
          <w:sz w:val="22"/>
          <w:szCs w:val="22"/>
        </w:rPr>
      </w:pPr>
      <w:r w:rsidRPr="00176F9B">
        <w:rPr>
          <w:rFonts w:ascii="Trebuchet MS" w:hAnsi="Trebuchet MS" w:cstheme="minorHAnsi"/>
          <w:b/>
          <w:bCs/>
          <w:color w:val="000000"/>
          <w:sz w:val="22"/>
          <w:szCs w:val="22"/>
        </w:rPr>
        <w:t>SUBSTITUTE ANIMALS may be allowed if notified with full details to the Secretary by no later than noon 9 June 2022</w:t>
      </w:r>
    </w:p>
    <w:p w14:paraId="181BD042" w14:textId="77777777" w:rsidR="00BC6517" w:rsidRPr="00176F9B" w:rsidRDefault="00BC6517" w:rsidP="00BC6517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i/>
          <w:iCs/>
          <w:color w:val="000000"/>
          <w:sz w:val="22"/>
          <w:szCs w:val="22"/>
        </w:rPr>
      </w:pPr>
    </w:p>
    <w:p w14:paraId="7E113995" w14:textId="77777777" w:rsidR="00BC6517" w:rsidRPr="00176F9B" w:rsidRDefault="00BC6517" w:rsidP="00BC6517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i/>
          <w:iCs/>
          <w:color w:val="000000"/>
          <w:sz w:val="22"/>
          <w:szCs w:val="22"/>
        </w:rPr>
      </w:pPr>
      <w:r w:rsidRPr="00176F9B">
        <w:rPr>
          <w:rFonts w:ascii="Trebuchet MS" w:hAnsi="Trebuchet MS" w:cstheme="minorHAnsi"/>
          <w:i/>
          <w:iCs/>
          <w:color w:val="000000"/>
          <w:sz w:val="22"/>
          <w:szCs w:val="22"/>
        </w:rPr>
        <w:t xml:space="preserve">All livestock exhibitors are requested to be present on the Showground before 8.30am. </w:t>
      </w:r>
    </w:p>
    <w:p w14:paraId="75DAFF83" w14:textId="77777777" w:rsidR="00BC6517" w:rsidRDefault="00BC6517" w:rsidP="00BC6517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i/>
          <w:iCs/>
          <w:color w:val="000000"/>
          <w:sz w:val="22"/>
          <w:szCs w:val="22"/>
        </w:rPr>
      </w:pPr>
      <w:r w:rsidRPr="00176F9B">
        <w:rPr>
          <w:rFonts w:ascii="Trebuchet MS" w:hAnsi="Trebuchet MS" w:cstheme="minorHAnsi"/>
          <w:i/>
          <w:iCs/>
          <w:color w:val="000000"/>
          <w:sz w:val="22"/>
          <w:szCs w:val="22"/>
        </w:rPr>
        <w:t>Overnight Stalling is available.</w:t>
      </w:r>
    </w:p>
    <w:p w14:paraId="6D89447D" w14:textId="77777777" w:rsidR="00BC6517" w:rsidRPr="00176F9B" w:rsidRDefault="00BC6517" w:rsidP="00BC6517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i/>
          <w:iCs/>
          <w:color w:val="000000"/>
          <w:sz w:val="22"/>
          <w:szCs w:val="22"/>
        </w:rPr>
      </w:pPr>
      <w:r w:rsidRPr="00176F9B">
        <w:rPr>
          <w:rFonts w:ascii="Trebuchet MS" w:hAnsi="Trebuchet MS" w:cstheme="minorHAnsi"/>
          <w:i/>
          <w:iCs/>
          <w:color w:val="000000"/>
          <w:sz w:val="22"/>
          <w:szCs w:val="22"/>
        </w:rPr>
        <w:t>Livestock may not leave until 3.30pm</w:t>
      </w:r>
    </w:p>
    <w:p w14:paraId="46157203" w14:textId="77777777" w:rsidR="00BC6517" w:rsidRPr="007F2732" w:rsidRDefault="00BC6517" w:rsidP="00BC6517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b/>
          <w:bCs/>
          <w:color w:val="000000"/>
          <w:sz w:val="14"/>
          <w:szCs w:val="14"/>
        </w:rPr>
      </w:pPr>
    </w:p>
    <w:p w14:paraId="3FC3A7A5" w14:textId="77777777" w:rsidR="00BC6517" w:rsidRPr="00176F9B" w:rsidRDefault="00BC6517" w:rsidP="00BC6517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color w:val="000000"/>
          <w:sz w:val="22"/>
          <w:szCs w:val="22"/>
        </w:rPr>
      </w:pPr>
      <w:r w:rsidRPr="00176F9B">
        <w:rPr>
          <w:rFonts w:ascii="Trebuchet MS" w:hAnsi="Trebuchet MS" w:cstheme="minorHAnsi"/>
          <w:b/>
          <w:bCs/>
          <w:color w:val="000000"/>
          <w:sz w:val="22"/>
          <w:szCs w:val="22"/>
        </w:rPr>
        <w:t>Judging commences at 9:30am</w:t>
      </w:r>
      <w:r w:rsidRPr="00176F9B">
        <w:rPr>
          <w:rFonts w:ascii="Trebuchet MS" w:hAnsi="Trebuchet MS" w:cstheme="minorHAnsi"/>
          <w:color w:val="000000"/>
          <w:sz w:val="22"/>
          <w:szCs w:val="22"/>
        </w:rPr>
        <w:t xml:space="preserve"> (unless otherwise stated)</w:t>
      </w:r>
    </w:p>
    <w:p w14:paraId="50033484" w14:textId="77777777" w:rsidR="00BC6517" w:rsidRPr="007F2732" w:rsidRDefault="00BC6517" w:rsidP="00BC6517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color w:val="000000"/>
          <w:sz w:val="16"/>
          <w:szCs w:val="16"/>
        </w:rPr>
      </w:pPr>
    </w:p>
    <w:p w14:paraId="2602820C" w14:textId="77777777" w:rsidR="00BC6517" w:rsidRDefault="00BC6517" w:rsidP="00BC6517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color w:val="000000"/>
          <w:sz w:val="22"/>
          <w:szCs w:val="22"/>
        </w:rPr>
      </w:pPr>
      <w:r w:rsidRPr="00176F9B">
        <w:rPr>
          <w:rFonts w:ascii="Trebuchet MS" w:hAnsi="Trebuchet MS" w:cstheme="minorHAnsi"/>
          <w:b/>
          <w:bCs/>
          <w:color w:val="FF0066"/>
          <w:sz w:val="22"/>
          <w:szCs w:val="22"/>
        </w:rPr>
        <w:t xml:space="preserve">Entry Fee:  </w:t>
      </w:r>
      <w:r w:rsidRPr="00176F9B">
        <w:rPr>
          <w:rFonts w:ascii="Trebuchet MS" w:hAnsi="Trebuchet MS" w:cstheme="minorHAnsi"/>
          <w:b/>
          <w:bCs/>
          <w:color w:val="000000"/>
          <w:sz w:val="22"/>
          <w:szCs w:val="22"/>
        </w:rPr>
        <w:t>1</w:t>
      </w:r>
      <w:r w:rsidRPr="00176F9B">
        <w:rPr>
          <w:rFonts w:ascii="Trebuchet MS" w:hAnsi="Trebuchet MS" w:cstheme="minorHAnsi"/>
          <w:b/>
          <w:bCs/>
          <w:color w:val="000000"/>
          <w:sz w:val="22"/>
          <w:szCs w:val="22"/>
          <w:vertAlign w:val="superscript"/>
        </w:rPr>
        <w:t>st</w:t>
      </w:r>
      <w:r w:rsidRPr="00176F9B">
        <w:rPr>
          <w:rFonts w:ascii="Trebuchet MS" w:hAnsi="Trebuchet MS" w:cstheme="minorHAnsi"/>
          <w:b/>
          <w:bCs/>
          <w:color w:val="000000"/>
          <w:sz w:val="22"/>
          <w:szCs w:val="22"/>
        </w:rPr>
        <w:t xml:space="preserve"> Entry £12.00</w:t>
      </w:r>
      <w:r w:rsidRPr="00176F9B">
        <w:rPr>
          <w:rFonts w:ascii="Trebuchet MS" w:hAnsi="Trebuchet MS" w:cstheme="minorHAnsi"/>
          <w:color w:val="000000"/>
          <w:sz w:val="22"/>
          <w:szCs w:val="22"/>
        </w:rPr>
        <w:t xml:space="preserve"> - each additional class entered </w:t>
      </w:r>
      <w:r w:rsidRPr="00176F9B">
        <w:rPr>
          <w:rFonts w:ascii="Trebuchet MS" w:hAnsi="Trebuchet MS" w:cstheme="minorHAnsi"/>
          <w:b/>
          <w:bCs/>
          <w:color w:val="000000"/>
          <w:sz w:val="22"/>
          <w:szCs w:val="22"/>
        </w:rPr>
        <w:t>£6.00</w:t>
      </w:r>
      <w:r w:rsidRPr="00176F9B">
        <w:rPr>
          <w:rFonts w:ascii="Trebuchet MS" w:hAnsi="Trebuchet MS" w:cstheme="minorHAnsi"/>
          <w:color w:val="000000"/>
          <w:sz w:val="22"/>
          <w:szCs w:val="22"/>
        </w:rPr>
        <w:t xml:space="preserve"> (unless otherwise stated)</w:t>
      </w:r>
    </w:p>
    <w:p w14:paraId="4943D4E2" w14:textId="77777777" w:rsidR="00BC6517" w:rsidRPr="002A2E7B" w:rsidRDefault="00BC6517" w:rsidP="00BC6517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b/>
          <w:bCs/>
          <w:color w:val="FF0066"/>
          <w:sz w:val="22"/>
          <w:szCs w:val="22"/>
        </w:rPr>
      </w:pPr>
      <w:r w:rsidRPr="002A2E7B">
        <w:rPr>
          <w:rFonts w:ascii="Trebuchet MS" w:hAnsi="Trebuchet MS" w:cstheme="minorHAnsi"/>
          <w:b/>
          <w:bCs/>
          <w:color w:val="FF0066"/>
          <w:sz w:val="22"/>
          <w:szCs w:val="22"/>
        </w:rPr>
        <w:t>MINIMUM ENTRY FEE: £20.00</w:t>
      </w:r>
    </w:p>
    <w:p w14:paraId="4A4AC9BA" w14:textId="77777777" w:rsidR="00BC6517" w:rsidRPr="00176F9B" w:rsidRDefault="00BC6517" w:rsidP="00BC6517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b/>
          <w:bCs/>
          <w:color w:val="000000"/>
          <w:sz w:val="22"/>
          <w:szCs w:val="22"/>
        </w:rPr>
      </w:pPr>
      <w:r w:rsidRPr="00176F9B">
        <w:rPr>
          <w:rFonts w:ascii="Trebuchet MS" w:hAnsi="Trebuchet MS" w:cstheme="minorHAnsi"/>
          <w:b/>
          <w:bCs/>
          <w:color w:val="FF0066"/>
          <w:sz w:val="22"/>
          <w:szCs w:val="22"/>
        </w:rPr>
        <w:t xml:space="preserve">Prize Money: </w:t>
      </w:r>
      <w:r w:rsidRPr="00176F9B">
        <w:rPr>
          <w:rFonts w:ascii="Trebuchet MS" w:hAnsi="Trebuchet MS" w:cstheme="minorHAnsi"/>
          <w:b/>
          <w:bCs/>
          <w:color w:val="000000"/>
          <w:sz w:val="22"/>
          <w:szCs w:val="22"/>
        </w:rPr>
        <w:t>1</w:t>
      </w:r>
      <w:r w:rsidRPr="00176F9B">
        <w:rPr>
          <w:rFonts w:ascii="Trebuchet MS" w:hAnsi="Trebuchet MS" w:cstheme="minorHAnsi"/>
          <w:b/>
          <w:bCs/>
          <w:color w:val="000000"/>
          <w:sz w:val="22"/>
          <w:szCs w:val="22"/>
          <w:vertAlign w:val="superscript"/>
        </w:rPr>
        <w:t>st</w:t>
      </w:r>
      <w:r w:rsidRPr="00176F9B">
        <w:rPr>
          <w:rFonts w:ascii="Trebuchet MS" w:hAnsi="Trebuchet MS" w:cstheme="minorHAnsi"/>
          <w:b/>
          <w:bCs/>
          <w:color w:val="000000"/>
          <w:sz w:val="22"/>
          <w:szCs w:val="22"/>
        </w:rPr>
        <w:t xml:space="preserve"> £25.00 - 2</w:t>
      </w:r>
      <w:r w:rsidRPr="00176F9B">
        <w:rPr>
          <w:rFonts w:ascii="Trebuchet MS" w:hAnsi="Trebuchet MS" w:cstheme="minorHAnsi"/>
          <w:b/>
          <w:bCs/>
          <w:color w:val="000000"/>
          <w:sz w:val="22"/>
          <w:szCs w:val="22"/>
          <w:vertAlign w:val="superscript"/>
        </w:rPr>
        <w:t>nd</w:t>
      </w:r>
      <w:r w:rsidRPr="00176F9B">
        <w:rPr>
          <w:rFonts w:ascii="Trebuchet MS" w:hAnsi="Trebuchet MS" w:cstheme="minorHAnsi"/>
          <w:b/>
          <w:bCs/>
          <w:color w:val="000000"/>
          <w:sz w:val="22"/>
          <w:szCs w:val="22"/>
        </w:rPr>
        <w:t xml:space="preserve"> £15.00 - 3</w:t>
      </w:r>
      <w:r w:rsidRPr="00176F9B">
        <w:rPr>
          <w:rFonts w:ascii="Trebuchet MS" w:hAnsi="Trebuchet MS" w:cstheme="minorHAnsi"/>
          <w:b/>
          <w:bCs/>
          <w:color w:val="000000"/>
          <w:sz w:val="22"/>
          <w:szCs w:val="22"/>
          <w:vertAlign w:val="superscript"/>
        </w:rPr>
        <w:t>rd</w:t>
      </w:r>
      <w:r w:rsidRPr="00176F9B">
        <w:rPr>
          <w:rFonts w:ascii="Trebuchet MS" w:hAnsi="Trebuchet MS" w:cstheme="minorHAnsi"/>
          <w:b/>
          <w:bCs/>
          <w:color w:val="000000"/>
          <w:sz w:val="22"/>
          <w:szCs w:val="22"/>
        </w:rPr>
        <w:t xml:space="preserve"> £10.00 </w:t>
      </w:r>
      <w:r w:rsidRPr="00176F9B">
        <w:rPr>
          <w:rFonts w:ascii="Trebuchet MS" w:hAnsi="Trebuchet MS" w:cstheme="minorHAnsi"/>
          <w:color w:val="000000"/>
          <w:sz w:val="22"/>
          <w:szCs w:val="22"/>
        </w:rPr>
        <w:t>(unless otherwise stated)</w:t>
      </w:r>
    </w:p>
    <w:p w14:paraId="3229C66E" w14:textId="398F92B8" w:rsidR="00BC6517" w:rsidRPr="00176F9B" w:rsidRDefault="00BC6517" w:rsidP="00BC6517">
      <w:pPr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rebuchet MS" w:hAnsi="Trebuchet MS" w:cstheme="minorHAnsi"/>
          <w:b/>
          <w:bCs/>
          <w:color w:val="000000"/>
          <w:sz w:val="22"/>
          <w:szCs w:val="22"/>
        </w:rPr>
      </w:pPr>
      <w:r>
        <w:rPr>
          <w:rFonts w:ascii="Trebuchet MS" w:hAnsi="Trebuchet MS" w:cstheme="minorHAnsi"/>
          <w:b/>
          <w:bCs/>
          <w:color w:val="FF0066"/>
          <w:sz w:val="22"/>
          <w:szCs w:val="22"/>
        </w:rPr>
        <w:t>R</w:t>
      </w:r>
      <w:r w:rsidRPr="00176F9B">
        <w:rPr>
          <w:rFonts w:ascii="Trebuchet MS" w:hAnsi="Trebuchet MS" w:cstheme="minorHAnsi"/>
          <w:b/>
          <w:bCs/>
          <w:color w:val="FF0066"/>
          <w:sz w:val="22"/>
          <w:szCs w:val="22"/>
        </w:rPr>
        <w:t>osettes:</w:t>
      </w:r>
      <w:r w:rsidRPr="00176F9B">
        <w:rPr>
          <w:rFonts w:ascii="Trebuchet MS" w:hAnsi="Trebuchet MS" w:cstheme="minorHAnsi"/>
          <w:b/>
          <w:bCs/>
          <w:color w:val="000000"/>
          <w:sz w:val="22"/>
          <w:szCs w:val="22"/>
        </w:rPr>
        <w:t xml:space="preserve"> 1</w:t>
      </w:r>
      <w:r w:rsidRPr="00176F9B">
        <w:rPr>
          <w:rFonts w:ascii="Trebuchet MS" w:hAnsi="Trebuchet MS" w:cstheme="minorHAnsi"/>
          <w:b/>
          <w:bCs/>
          <w:color w:val="000000"/>
          <w:sz w:val="22"/>
          <w:szCs w:val="22"/>
          <w:vertAlign w:val="superscript"/>
        </w:rPr>
        <w:t>st</w:t>
      </w:r>
      <w:r w:rsidRPr="00176F9B">
        <w:rPr>
          <w:rFonts w:ascii="Trebuchet MS" w:hAnsi="Trebuchet MS" w:cstheme="minorHAnsi"/>
          <w:b/>
          <w:bCs/>
          <w:color w:val="000000"/>
          <w:sz w:val="22"/>
          <w:szCs w:val="22"/>
        </w:rPr>
        <w:t xml:space="preserve"> to 4</w:t>
      </w:r>
      <w:r w:rsidRPr="00176F9B">
        <w:rPr>
          <w:rFonts w:ascii="Trebuchet MS" w:hAnsi="Trebuchet MS" w:cstheme="minorHAnsi"/>
          <w:b/>
          <w:bCs/>
          <w:color w:val="000000"/>
          <w:sz w:val="22"/>
          <w:szCs w:val="22"/>
          <w:vertAlign w:val="superscript"/>
        </w:rPr>
        <w:t>th</w:t>
      </w:r>
      <w:r w:rsidRPr="00176F9B">
        <w:rPr>
          <w:rFonts w:ascii="Trebuchet MS" w:hAnsi="Trebuchet MS" w:cstheme="minorHAnsi"/>
          <w:b/>
          <w:bCs/>
          <w:color w:val="000000"/>
          <w:sz w:val="22"/>
          <w:szCs w:val="22"/>
        </w:rPr>
        <w:t xml:space="preserve"> place</w:t>
      </w:r>
      <w:r w:rsidRPr="00176F9B">
        <w:rPr>
          <w:rFonts w:ascii="Trebuchet MS" w:hAnsi="Trebuchet MS" w:cstheme="minorHAnsi"/>
          <w:color w:val="000000"/>
          <w:sz w:val="22"/>
          <w:szCs w:val="22"/>
        </w:rPr>
        <w:t xml:space="preserve"> (unless otherwise stated)</w:t>
      </w:r>
    </w:p>
    <w:p w14:paraId="4AE73F91" w14:textId="216F3635" w:rsidR="003D7CC7" w:rsidRPr="00BC6517" w:rsidRDefault="003D7CC7" w:rsidP="00BC6517"/>
    <w:sectPr w:rsidR="003D7CC7" w:rsidRPr="00BC6517" w:rsidSect="003D7C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C7"/>
    <w:rsid w:val="003D7CC7"/>
    <w:rsid w:val="00B8262E"/>
    <w:rsid w:val="00BC6517"/>
    <w:rsid w:val="00CD571D"/>
    <w:rsid w:val="00E54AB0"/>
    <w:rsid w:val="00E8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CCF5F"/>
  <w15:chartTrackingRefBased/>
  <w15:docId w15:val="{178E0107-ED1E-4F08-8426-0554B06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CC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5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Cumberland%20SHo\Documents\Schedule\Schedule%202022\www.cumberlandshow.co.uk\content\competi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Cumberland Show</dc:creator>
  <cp:keywords/>
  <dc:description/>
  <cp:lastModifiedBy>Cumberland Show</cp:lastModifiedBy>
  <cp:revision>5</cp:revision>
  <dcterms:created xsi:type="dcterms:W3CDTF">2022-02-21T16:58:00Z</dcterms:created>
  <dcterms:modified xsi:type="dcterms:W3CDTF">2022-03-11T16:23:00Z</dcterms:modified>
</cp:coreProperties>
</file>