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b w:val="0"/>
          <w:bCs w:val="0"/>
          <w:i w:val="0"/>
          <w:iCs w:val="0"/>
          <w:sz w:val="40"/>
          <w:szCs w:val="40"/>
          <w:vertAlign w:val="baseline"/>
        </w:rPr>
      </w:pPr>
      <w:bookmarkStart w:colFirst="0" w:colLast="0" w:name="_heading=h.ao9qm3c0eian" w:id="0"/>
      <w:bookmarkEnd w:id="0"/>
      <w:r w:rsidDel="00000000" w:rsidR="00000000" w:rsidRPr="00000000">
        <w:rPr>
          <w:b w:val="1"/>
          <w:bCs w:val="1"/>
          <w:i w:val="1"/>
          <w:iCs w:val="1"/>
          <w:sz w:val="40"/>
          <w:szCs w:val="40"/>
          <w:vertAlign w:val="baseline"/>
          <w:rtl w:val="0"/>
        </w:rPr>
        <w:t xml:space="preserve">Gt.Eccleston &amp; District Agricultural Show 202</w:t>
      </w:r>
      <w:r w:rsidDel="00000000" w:rsidR="00000000" w:rsidRPr="00000000">
        <w:rPr>
          <w:b w:val="1"/>
          <w:bCs w:val="1"/>
          <w:i w:val="1"/>
          <w:iCs w:val="1"/>
          <w:sz w:val="40"/>
          <w:szCs w:val="40"/>
          <w:rtl w:val="0"/>
        </w:rPr>
        <w:t xml:space="preserve">6</w:t>
      </w:r>
      <w:r w:rsidDel="00000000" w:rsidR="00000000" w:rsidRPr="00000000">
        <w:rPr>
          <w:rtl w:val="0"/>
        </w:rPr>
      </w:r>
    </w:p>
    <w:p w:rsidR="00000000" w:rsidDel="00000000" w:rsidP="00000000" w:rsidRDefault="00000000" w:rsidRPr="00000000" w14:paraId="00000002">
      <w:pPr>
        <w:widowControl w:val="1"/>
        <w:jc w:val="center"/>
        <w:rPr>
          <w:sz w:val="40"/>
          <w:szCs w:val="40"/>
          <w:vertAlign w:val="baseline"/>
        </w:rPr>
      </w:pPr>
      <w:r w:rsidDel="00000000" w:rsidR="00000000" w:rsidRPr="00000000">
        <w:rPr>
          <w:rtl w:val="0"/>
        </w:rPr>
      </w:r>
    </w:p>
    <w:p w:rsidR="00000000" w:rsidDel="00000000" w:rsidP="00000000" w:rsidRDefault="00000000" w:rsidRPr="00000000" w14:paraId="00000003">
      <w:pPr>
        <w:widowControl w:val="1"/>
        <w:jc w:val="center"/>
        <w:rPr>
          <w:vertAlign w:val="baseline"/>
        </w:rPr>
      </w:pPr>
      <w:r w:rsidDel="00000000" w:rsidR="00000000" w:rsidRPr="00000000">
        <w:rPr>
          <w:vertAlign w:val="baseline"/>
          <w:rtl w:val="0"/>
        </w:rPr>
        <w:t xml:space="preserve">Guidelines for Trade Stand Exhibitors, all of whom must complete the form overleaf.</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Using the guidelines shown below please consider what risks there are to those building up Trade Stands and to members of the public during the show.  Outline the steps you propose to take to minimise those risks in the table overleaf.  Please copy this page if more space is required.</w:t>
      </w:r>
    </w:p>
    <w:p w:rsidR="00000000" w:rsidDel="00000000" w:rsidP="00000000" w:rsidRDefault="00000000" w:rsidRPr="00000000" w14:paraId="00000005">
      <w:pPr>
        <w:widowControl w:val="1"/>
        <w:ind w:left="720" w:hanging="720"/>
        <w:rPr>
          <w:vertAlign w:val="baseline"/>
        </w:rPr>
      </w:pPr>
      <w:r w:rsidDel="00000000" w:rsidR="00000000" w:rsidRPr="00000000">
        <w:rPr>
          <w:rtl w:val="0"/>
        </w:rPr>
      </w:r>
    </w:p>
    <w:p w:rsidR="00000000" w:rsidDel="00000000" w:rsidP="00000000" w:rsidRDefault="00000000" w:rsidRPr="00000000" w14:paraId="00000006">
      <w:pPr>
        <w:widowControl w:val="1"/>
        <w:ind w:left="720" w:hanging="720"/>
        <w:rPr>
          <w:vertAlign w:val="baseline"/>
        </w:rPr>
      </w:pPr>
      <w:r w:rsidDel="00000000" w:rsidR="00000000" w:rsidRPr="00000000">
        <w:rPr>
          <w:rtl w:val="0"/>
        </w:rPr>
      </w:r>
    </w:p>
    <w:tbl>
      <w:tblPr>
        <w:tblStyle w:val="Table1"/>
        <w:tblW w:w="10285.0" w:type="dxa"/>
        <w:jc w:val="left"/>
        <w:tblInd w:w="-9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114"/>
        <w:gridCol w:w="2992"/>
        <w:gridCol w:w="3179"/>
        <w:tblGridChange w:id="0">
          <w:tblGrid>
            <w:gridCol w:w="4114"/>
            <w:gridCol w:w="2992"/>
            <w:gridCol w:w="3179"/>
          </w:tblGrid>
        </w:tblGridChange>
      </w:tblGrid>
      <w:tr>
        <w:trPr>
          <w:cantSplit w:val="0"/>
          <w:tblHeader w:val="0"/>
        </w:trPr>
        <w:tc>
          <w:tcPr>
            <w:vAlign w:val="top"/>
          </w:tcPr>
          <w:p w:rsidR="00000000" w:rsidDel="00000000" w:rsidP="00000000" w:rsidRDefault="00000000" w:rsidRPr="00000000" w14:paraId="00000007">
            <w:pPr>
              <w:pStyle w:val="Heading2"/>
              <w:widowControl w:val="1"/>
              <w:rPr>
                <w:vertAlign w:val="baseline"/>
              </w:rPr>
            </w:pPr>
            <w:r w:rsidDel="00000000" w:rsidR="00000000" w:rsidRPr="00000000">
              <w:rPr>
                <w:b w:val="1"/>
                <w:bCs w:val="1"/>
                <w:vertAlign w:val="baseline"/>
                <w:rtl w:val="0"/>
              </w:rPr>
              <w:t xml:space="preserve">Hazard</w:t>
            </w:r>
            <w:r w:rsidDel="00000000" w:rsidR="00000000" w:rsidRPr="00000000">
              <w:rPr>
                <w:rtl w:val="0"/>
              </w:rPr>
            </w:r>
          </w:p>
        </w:tc>
        <w:tc>
          <w:tcPr>
            <w:vAlign w:val="top"/>
          </w:tcPr>
          <w:p w:rsidR="00000000" w:rsidDel="00000000" w:rsidP="00000000" w:rsidRDefault="00000000" w:rsidRPr="00000000" w14:paraId="00000008">
            <w:pPr>
              <w:pStyle w:val="Heading2"/>
              <w:widowControl w:val="1"/>
              <w:rPr>
                <w:vertAlign w:val="baseline"/>
              </w:rPr>
            </w:pPr>
            <w:r w:rsidDel="00000000" w:rsidR="00000000" w:rsidRPr="00000000">
              <w:rPr>
                <w:b w:val="1"/>
                <w:bCs w:val="1"/>
                <w:vertAlign w:val="baseline"/>
                <w:rtl w:val="0"/>
              </w:rPr>
              <w:t xml:space="preserve">Who Might be harmed</w:t>
            </w:r>
            <w:r w:rsidDel="00000000" w:rsidR="00000000" w:rsidRPr="00000000">
              <w:rPr>
                <w:rtl w:val="0"/>
              </w:rPr>
            </w:r>
          </w:p>
        </w:tc>
        <w:tc>
          <w:tcPr>
            <w:vAlign w:val="top"/>
          </w:tcPr>
          <w:p w:rsidR="00000000" w:rsidDel="00000000" w:rsidP="00000000" w:rsidRDefault="00000000" w:rsidRPr="00000000" w14:paraId="00000009">
            <w:pPr>
              <w:widowControl w:val="1"/>
              <w:jc w:val="center"/>
              <w:rPr>
                <w:b w:val="0"/>
                <w:bCs w:val="0"/>
                <w:vertAlign w:val="baseline"/>
              </w:rPr>
            </w:pPr>
            <w:r w:rsidDel="00000000" w:rsidR="00000000" w:rsidRPr="00000000">
              <w:rPr>
                <w:b w:val="1"/>
                <w:bCs w:val="1"/>
                <w:vertAlign w:val="baseline"/>
                <w:rtl w:val="0"/>
              </w:rPr>
              <w:t xml:space="preserve">Is more needed to</w:t>
            </w:r>
            <w:r w:rsidDel="00000000" w:rsidR="00000000" w:rsidRPr="00000000">
              <w:rPr>
                <w:rtl w:val="0"/>
              </w:rPr>
            </w:r>
          </w:p>
          <w:p w:rsidR="00000000" w:rsidDel="00000000" w:rsidP="00000000" w:rsidRDefault="00000000" w:rsidRPr="00000000" w14:paraId="0000000A">
            <w:pPr>
              <w:widowControl w:val="1"/>
              <w:jc w:val="center"/>
              <w:rPr>
                <w:vertAlign w:val="baseline"/>
              </w:rPr>
            </w:pPr>
            <w:r w:rsidDel="00000000" w:rsidR="00000000" w:rsidRPr="00000000">
              <w:rPr>
                <w:b w:val="1"/>
                <w:bCs w:val="1"/>
                <w:vertAlign w:val="baseline"/>
                <w:rtl w:val="0"/>
              </w:rPr>
              <w:t xml:space="preserve">control the risk</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widowControl w:val="1"/>
              <w:rPr>
                <w:vertAlign w:val="baseline"/>
              </w:rPr>
            </w:pPr>
            <w:r w:rsidDel="00000000" w:rsidR="00000000" w:rsidRPr="00000000">
              <w:rPr>
                <w:vertAlign w:val="baseline"/>
                <w:rtl w:val="0"/>
              </w:rPr>
              <w:t xml:space="preserve">Look only for hazards which you could reasonably expect to result in significant harm under the conditions in your workplace.  Use the following examples as a guide.</w:t>
            </w:r>
          </w:p>
          <w:p w:rsidR="00000000" w:rsidDel="00000000" w:rsidP="00000000" w:rsidRDefault="00000000" w:rsidRPr="00000000" w14:paraId="0000000C">
            <w:pPr>
              <w:widowControl w:val="1"/>
              <w:rPr>
                <w:vertAlign w:val="baseline"/>
              </w:rPr>
            </w:pPr>
            <w:r w:rsidDel="00000000" w:rsidR="00000000" w:rsidRPr="00000000">
              <w:rPr>
                <w:rtl w:val="0"/>
              </w:rPr>
            </w:r>
          </w:p>
        </w:tc>
        <w:tc>
          <w:tcPr>
            <w:vAlign w:val="top"/>
          </w:tcPr>
          <w:p w:rsidR="00000000" w:rsidDel="00000000" w:rsidP="00000000" w:rsidRDefault="00000000" w:rsidRPr="00000000" w14:paraId="0000000D">
            <w:pPr>
              <w:widowControl w:val="1"/>
              <w:rPr>
                <w:vertAlign w:val="baseline"/>
              </w:rPr>
            </w:pPr>
            <w:r w:rsidDel="00000000" w:rsidR="00000000" w:rsidRPr="00000000">
              <w:rPr>
                <w:vertAlign w:val="baseline"/>
                <w:rtl w:val="0"/>
              </w:rPr>
              <w:t xml:space="preserve">There is no need to list individuals by name – just think about groups of people doing similar work of who may be affected, e.g.</w:t>
            </w:r>
          </w:p>
        </w:tc>
        <w:tc>
          <w:tcPr>
            <w:vAlign w:val="top"/>
          </w:tcPr>
          <w:p w:rsidR="00000000" w:rsidDel="00000000" w:rsidP="00000000" w:rsidRDefault="00000000" w:rsidRPr="00000000" w14:paraId="0000000E">
            <w:pPr>
              <w:widowControl w:val="1"/>
              <w:rPr>
                <w:vertAlign w:val="baseline"/>
              </w:rPr>
            </w:pPr>
            <w:r w:rsidDel="00000000" w:rsidR="00000000" w:rsidRPr="00000000">
              <w:rPr>
                <w:vertAlign w:val="baseline"/>
                <w:rtl w:val="0"/>
              </w:rPr>
              <w:t xml:space="preserve">For the hazards listed, do the precautions already taken</w:t>
            </w:r>
          </w:p>
        </w:tc>
      </w:tr>
      <w:tr>
        <w:trPr>
          <w:cantSplit w:val="0"/>
          <w:tblHeader w:val="0"/>
        </w:trPr>
        <w:tc>
          <w:tcPr>
            <w:vAlign w:val="top"/>
          </w:tcPr>
          <w:p w:rsidR="00000000" w:rsidDel="00000000" w:rsidP="00000000" w:rsidRDefault="00000000" w:rsidRPr="00000000" w14:paraId="0000000F">
            <w:pPr>
              <w:widowControl w:val="1"/>
              <w:spacing w:line="360" w:lineRule="auto"/>
              <w:rPr>
                <w:vertAlign w:val="baseline"/>
              </w:rPr>
            </w:pPr>
            <w:r w:rsidDel="00000000" w:rsidR="00000000" w:rsidRPr="00000000">
              <w:rPr>
                <w:vertAlign w:val="baseline"/>
                <w:rtl w:val="0"/>
              </w:rPr>
              <w:t xml:space="preserve">Slipping/tripping hazards</w:t>
            </w:r>
          </w:p>
          <w:p w:rsidR="00000000" w:rsidDel="00000000" w:rsidP="00000000" w:rsidRDefault="00000000" w:rsidRPr="00000000" w14:paraId="00000010">
            <w:pPr>
              <w:widowControl w:val="1"/>
              <w:spacing w:line="360" w:lineRule="auto"/>
              <w:rPr>
                <w:vertAlign w:val="baseline"/>
              </w:rPr>
            </w:pPr>
            <w:r w:rsidDel="00000000" w:rsidR="00000000" w:rsidRPr="00000000">
              <w:rPr>
                <w:vertAlign w:val="baseline"/>
                <w:rtl w:val="0"/>
              </w:rPr>
              <w:t xml:space="preserve">Chemicals (e.g battery acid)</w:t>
            </w:r>
          </w:p>
          <w:p w:rsidR="00000000" w:rsidDel="00000000" w:rsidP="00000000" w:rsidRDefault="00000000" w:rsidRPr="00000000" w14:paraId="00000011">
            <w:pPr>
              <w:widowControl w:val="1"/>
              <w:spacing w:line="360" w:lineRule="auto"/>
              <w:rPr>
                <w:vertAlign w:val="baseline"/>
              </w:rPr>
            </w:pPr>
            <w:r w:rsidDel="00000000" w:rsidR="00000000" w:rsidRPr="00000000">
              <w:rPr>
                <w:vertAlign w:val="baseline"/>
                <w:rtl w:val="0"/>
              </w:rPr>
              <w:t xml:space="preserve">Moving parts of machinery</w:t>
            </w:r>
          </w:p>
          <w:p w:rsidR="00000000" w:rsidDel="00000000" w:rsidP="00000000" w:rsidRDefault="00000000" w:rsidRPr="00000000" w14:paraId="00000012">
            <w:pPr>
              <w:widowControl w:val="1"/>
              <w:spacing w:line="360" w:lineRule="auto"/>
              <w:rPr>
                <w:vertAlign w:val="baseline"/>
              </w:rPr>
            </w:pPr>
            <w:r w:rsidDel="00000000" w:rsidR="00000000" w:rsidRPr="00000000">
              <w:rPr>
                <w:vertAlign w:val="baseline"/>
                <w:rtl w:val="0"/>
              </w:rPr>
              <w:t xml:space="preserve">(e.g Blades)</w:t>
            </w:r>
          </w:p>
          <w:p w:rsidR="00000000" w:rsidDel="00000000" w:rsidP="00000000" w:rsidRDefault="00000000" w:rsidRPr="00000000" w14:paraId="00000013">
            <w:pPr>
              <w:widowControl w:val="1"/>
              <w:spacing w:line="360" w:lineRule="auto"/>
              <w:rPr>
                <w:vertAlign w:val="baseline"/>
              </w:rPr>
            </w:pPr>
            <w:r w:rsidDel="00000000" w:rsidR="00000000" w:rsidRPr="00000000">
              <w:rPr>
                <w:vertAlign w:val="baseline"/>
                <w:rtl w:val="0"/>
              </w:rPr>
              <w:t xml:space="preserve">Work at height (e.g. from</w:t>
            </w:r>
          </w:p>
          <w:p w:rsidR="00000000" w:rsidDel="00000000" w:rsidP="00000000" w:rsidRDefault="00000000" w:rsidRPr="00000000" w14:paraId="00000014">
            <w:pPr>
              <w:widowControl w:val="1"/>
              <w:spacing w:line="360" w:lineRule="auto"/>
              <w:rPr>
                <w:vertAlign w:val="baseline"/>
              </w:rPr>
            </w:pPr>
            <w:r w:rsidDel="00000000" w:rsidR="00000000" w:rsidRPr="00000000">
              <w:rPr>
                <w:vertAlign w:val="baseline"/>
                <w:rtl w:val="0"/>
              </w:rPr>
              <w:t xml:space="preserve">mezzanine floors)</w:t>
            </w:r>
          </w:p>
          <w:p w:rsidR="00000000" w:rsidDel="00000000" w:rsidP="00000000" w:rsidRDefault="00000000" w:rsidRPr="00000000" w14:paraId="00000015">
            <w:pPr>
              <w:widowControl w:val="1"/>
              <w:spacing w:line="360" w:lineRule="auto"/>
              <w:rPr>
                <w:vertAlign w:val="baseline"/>
              </w:rPr>
            </w:pPr>
            <w:r w:rsidDel="00000000" w:rsidR="00000000" w:rsidRPr="00000000">
              <w:rPr>
                <w:vertAlign w:val="baseline"/>
                <w:rtl w:val="0"/>
              </w:rPr>
              <w:t xml:space="preserve">Pressure systems</w:t>
            </w:r>
          </w:p>
          <w:p w:rsidR="00000000" w:rsidDel="00000000" w:rsidP="00000000" w:rsidRDefault="00000000" w:rsidRPr="00000000" w14:paraId="00000016">
            <w:pPr>
              <w:widowControl w:val="1"/>
              <w:spacing w:line="360" w:lineRule="auto"/>
              <w:rPr>
                <w:vertAlign w:val="baseline"/>
              </w:rPr>
            </w:pPr>
            <w:r w:rsidDel="00000000" w:rsidR="00000000" w:rsidRPr="00000000">
              <w:rPr>
                <w:vertAlign w:val="baseline"/>
                <w:rtl w:val="0"/>
              </w:rPr>
              <w:t xml:space="preserve">Vehicles (e.g. fork-lift trucks)</w:t>
            </w:r>
          </w:p>
          <w:p w:rsidR="00000000" w:rsidDel="00000000" w:rsidP="00000000" w:rsidRDefault="00000000" w:rsidRPr="00000000" w14:paraId="00000017">
            <w:pPr>
              <w:widowControl w:val="1"/>
              <w:spacing w:line="360" w:lineRule="auto"/>
              <w:rPr>
                <w:vertAlign w:val="baseline"/>
              </w:rPr>
            </w:pPr>
            <w:r w:rsidDel="00000000" w:rsidR="00000000" w:rsidRPr="00000000">
              <w:rPr>
                <w:vertAlign w:val="baseline"/>
                <w:rtl w:val="0"/>
              </w:rPr>
              <w:t xml:space="preserve">Electricity</w:t>
            </w:r>
          </w:p>
          <w:p w:rsidR="00000000" w:rsidDel="00000000" w:rsidP="00000000" w:rsidRDefault="00000000" w:rsidRPr="00000000" w14:paraId="00000018">
            <w:pPr>
              <w:widowControl w:val="1"/>
              <w:spacing w:line="360" w:lineRule="auto"/>
              <w:rPr>
                <w:vertAlign w:val="baseline"/>
              </w:rPr>
            </w:pPr>
            <w:r w:rsidDel="00000000" w:rsidR="00000000" w:rsidRPr="00000000">
              <w:rPr>
                <w:vertAlign w:val="baseline"/>
                <w:rtl w:val="0"/>
              </w:rPr>
              <w:t xml:space="preserve">Dust (e.g. from grinding)</w:t>
            </w:r>
          </w:p>
          <w:p w:rsidR="00000000" w:rsidDel="00000000" w:rsidP="00000000" w:rsidRDefault="00000000" w:rsidRPr="00000000" w14:paraId="00000019">
            <w:pPr>
              <w:widowControl w:val="1"/>
              <w:spacing w:line="360" w:lineRule="auto"/>
              <w:rPr>
                <w:vertAlign w:val="baseline"/>
              </w:rPr>
            </w:pPr>
            <w:r w:rsidDel="00000000" w:rsidR="00000000" w:rsidRPr="00000000">
              <w:rPr>
                <w:vertAlign w:val="baseline"/>
                <w:rtl w:val="0"/>
              </w:rPr>
              <w:t xml:space="preserve">Fumes (e.g. from vehicle engines)</w:t>
            </w:r>
          </w:p>
          <w:p w:rsidR="00000000" w:rsidDel="00000000" w:rsidP="00000000" w:rsidRDefault="00000000" w:rsidRPr="00000000" w14:paraId="0000001A">
            <w:pPr>
              <w:widowControl w:val="1"/>
              <w:spacing w:line="360" w:lineRule="auto"/>
              <w:rPr>
                <w:vertAlign w:val="baseline"/>
              </w:rPr>
            </w:pPr>
            <w:r w:rsidDel="00000000" w:rsidR="00000000" w:rsidRPr="00000000">
              <w:rPr>
                <w:vertAlign w:val="baseline"/>
                <w:rtl w:val="0"/>
              </w:rPr>
              <w:t xml:space="preserve">Manual handling</w:t>
            </w:r>
          </w:p>
          <w:p w:rsidR="00000000" w:rsidDel="00000000" w:rsidP="00000000" w:rsidRDefault="00000000" w:rsidRPr="00000000" w14:paraId="0000001B">
            <w:pPr>
              <w:widowControl w:val="1"/>
              <w:spacing w:line="360" w:lineRule="auto"/>
              <w:rPr>
                <w:vertAlign w:val="baseline"/>
              </w:rPr>
            </w:pPr>
            <w:r w:rsidDel="00000000" w:rsidR="00000000" w:rsidRPr="00000000">
              <w:rPr>
                <w:vertAlign w:val="baseline"/>
                <w:rtl w:val="0"/>
              </w:rPr>
              <w:t xml:space="preserve">Noise</w:t>
            </w:r>
          </w:p>
          <w:p w:rsidR="00000000" w:rsidDel="00000000" w:rsidP="00000000" w:rsidRDefault="00000000" w:rsidRPr="00000000" w14:paraId="0000001C">
            <w:pPr>
              <w:widowControl w:val="1"/>
              <w:spacing w:line="360" w:lineRule="auto"/>
              <w:rPr>
                <w:vertAlign w:val="baseline"/>
              </w:rPr>
            </w:pPr>
            <w:r w:rsidDel="00000000" w:rsidR="00000000" w:rsidRPr="00000000">
              <w:rPr>
                <w:vertAlign w:val="baseline"/>
                <w:rtl w:val="0"/>
              </w:rPr>
              <w:t xml:space="preserve">Livestock on stand</w:t>
            </w:r>
          </w:p>
          <w:p w:rsidR="00000000" w:rsidDel="00000000" w:rsidP="00000000" w:rsidRDefault="00000000" w:rsidRPr="00000000" w14:paraId="0000001D">
            <w:pPr>
              <w:widowControl w:val="1"/>
              <w:spacing w:line="360" w:lineRule="auto"/>
              <w:rPr>
                <w:vertAlign w:val="baseline"/>
              </w:rPr>
            </w:pPr>
            <w:r w:rsidDel="00000000" w:rsidR="00000000" w:rsidRPr="00000000">
              <w:rPr>
                <w:vertAlign w:val="baseline"/>
                <w:rtl w:val="0"/>
              </w:rPr>
              <w:t xml:space="preserve">Lifting operation</w:t>
            </w:r>
          </w:p>
        </w:tc>
        <w:tc>
          <w:tcPr>
            <w:vAlign w:val="top"/>
          </w:tcPr>
          <w:p w:rsidR="00000000" w:rsidDel="00000000" w:rsidP="00000000" w:rsidRDefault="00000000" w:rsidRPr="00000000" w14:paraId="0000001E">
            <w:pPr>
              <w:widowControl w:val="1"/>
              <w:spacing w:line="360" w:lineRule="auto"/>
              <w:rPr>
                <w:vertAlign w:val="baseline"/>
              </w:rPr>
            </w:pPr>
            <w:r w:rsidDel="00000000" w:rsidR="00000000" w:rsidRPr="00000000">
              <w:rPr>
                <w:vertAlign w:val="baseline"/>
                <w:rtl w:val="0"/>
              </w:rPr>
              <w:t xml:space="preserve">Office Staff</w:t>
            </w:r>
          </w:p>
          <w:p w:rsidR="00000000" w:rsidDel="00000000" w:rsidP="00000000" w:rsidRDefault="00000000" w:rsidRPr="00000000" w14:paraId="0000001F">
            <w:pPr>
              <w:widowControl w:val="1"/>
              <w:spacing w:line="360" w:lineRule="auto"/>
              <w:rPr>
                <w:vertAlign w:val="baseline"/>
              </w:rPr>
            </w:pPr>
            <w:r w:rsidDel="00000000" w:rsidR="00000000" w:rsidRPr="00000000">
              <w:rPr>
                <w:vertAlign w:val="baseline"/>
                <w:rtl w:val="0"/>
              </w:rPr>
              <w:t xml:space="preserve">Maintenance Personnel</w:t>
            </w:r>
          </w:p>
          <w:p w:rsidR="00000000" w:rsidDel="00000000" w:rsidP="00000000" w:rsidRDefault="00000000" w:rsidRPr="00000000" w14:paraId="00000020">
            <w:pPr>
              <w:widowControl w:val="1"/>
              <w:spacing w:line="360" w:lineRule="auto"/>
              <w:rPr>
                <w:vertAlign w:val="baseline"/>
              </w:rPr>
            </w:pPr>
            <w:r w:rsidDel="00000000" w:rsidR="00000000" w:rsidRPr="00000000">
              <w:rPr>
                <w:vertAlign w:val="baseline"/>
                <w:rtl w:val="0"/>
              </w:rPr>
              <w:t xml:space="preserve">Contractors</w:t>
            </w:r>
          </w:p>
          <w:p w:rsidR="00000000" w:rsidDel="00000000" w:rsidP="00000000" w:rsidRDefault="00000000" w:rsidRPr="00000000" w14:paraId="00000021">
            <w:pPr>
              <w:widowControl w:val="1"/>
              <w:spacing w:line="360" w:lineRule="auto"/>
              <w:rPr>
                <w:vertAlign w:val="baseline"/>
              </w:rPr>
            </w:pPr>
            <w:r w:rsidDel="00000000" w:rsidR="00000000" w:rsidRPr="00000000">
              <w:rPr>
                <w:vertAlign w:val="baseline"/>
                <w:rtl w:val="0"/>
              </w:rPr>
              <w:t xml:space="preserve">People sharing your work place</w:t>
            </w:r>
          </w:p>
          <w:p w:rsidR="00000000" w:rsidDel="00000000" w:rsidP="00000000" w:rsidRDefault="00000000" w:rsidRPr="00000000" w14:paraId="00000022">
            <w:pPr>
              <w:widowControl w:val="1"/>
              <w:spacing w:line="360" w:lineRule="auto"/>
              <w:rPr>
                <w:vertAlign w:val="baseline"/>
              </w:rPr>
            </w:pPr>
            <w:r w:rsidDel="00000000" w:rsidR="00000000" w:rsidRPr="00000000">
              <w:rPr>
                <w:vertAlign w:val="baseline"/>
                <w:rtl w:val="0"/>
              </w:rPr>
              <w:t xml:space="preserve">Operators</w:t>
            </w:r>
          </w:p>
          <w:p w:rsidR="00000000" w:rsidDel="00000000" w:rsidP="00000000" w:rsidRDefault="00000000" w:rsidRPr="00000000" w14:paraId="00000023">
            <w:pPr>
              <w:widowControl w:val="1"/>
              <w:spacing w:line="360" w:lineRule="auto"/>
              <w:rPr>
                <w:vertAlign w:val="baseline"/>
              </w:rPr>
            </w:pPr>
            <w:r w:rsidDel="00000000" w:rsidR="00000000" w:rsidRPr="00000000">
              <w:rPr>
                <w:vertAlign w:val="baseline"/>
                <w:rtl w:val="0"/>
              </w:rPr>
              <w:t xml:space="preserve">Cleaners</w:t>
            </w:r>
          </w:p>
          <w:p w:rsidR="00000000" w:rsidDel="00000000" w:rsidP="00000000" w:rsidRDefault="00000000" w:rsidRPr="00000000" w14:paraId="00000024">
            <w:pPr>
              <w:widowControl w:val="1"/>
              <w:spacing w:line="360" w:lineRule="auto"/>
              <w:rPr>
                <w:vertAlign w:val="baseline"/>
              </w:rPr>
            </w:pPr>
            <w:r w:rsidDel="00000000" w:rsidR="00000000" w:rsidRPr="00000000">
              <w:rPr>
                <w:vertAlign w:val="baseline"/>
                <w:rtl w:val="0"/>
              </w:rPr>
              <w:t xml:space="preserve">Members of the public</w:t>
            </w:r>
          </w:p>
          <w:p w:rsidR="00000000" w:rsidDel="00000000" w:rsidP="00000000" w:rsidRDefault="00000000" w:rsidRPr="00000000" w14:paraId="00000025">
            <w:pPr>
              <w:widowControl w:val="1"/>
              <w:rP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Pay particular attention to:-</w:t>
            </w:r>
          </w:p>
          <w:p w:rsidR="00000000" w:rsidDel="00000000" w:rsidP="00000000" w:rsidRDefault="00000000" w:rsidRPr="00000000" w14:paraId="00000027">
            <w:pPr>
              <w:widowControl w:val="1"/>
              <w:spacing w:line="360" w:lineRule="auto"/>
              <w:rPr>
                <w:vertAlign w:val="baseline"/>
              </w:rPr>
            </w:pPr>
            <w:r w:rsidDel="00000000" w:rsidR="00000000" w:rsidRPr="00000000">
              <w:rPr>
                <w:vertAlign w:val="baseline"/>
                <w:rtl w:val="0"/>
              </w:rPr>
              <w:t xml:space="preserve">Staff with disabilities</w:t>
            </w:r>
          </w:p>
          <w:p w:rsidR="00000000" w:rsidDel="00000000" w:rsidP="00000000" w:rsidRDefault="00000000" w:rsidRPr="00000000" w14:paraId="00000028">
            <w:pPr>
              <w:widowControl w:val="1"/>
              <w:spacing w:line="360" w:lineRule="auto"/>
              <w:rPr>
                <w:vertAlign w:val="baseline"/>
              </w:rPr>
            </w:pPr>
            <w:r w:rsidDel="00000000" w:rsidR="00000000" w:rsidRPr="00000000">
              <w:rPr>
                <w:vertAlign w:val="baseline"/>
                <w:rtl w:val="0"/>
              </w:rPr>
              <w:t xml:space="preserve">Visitors</w:t>
            </w:r>
          </w:p>
          <w:p w:rsidR="00000000" w:rsidDel="00000000" w:rsidP="00000000" w:rsidRDefault="00000000" w:rsidRPr="00000000" w14:paraId="00000029">
            <w:pPr>
              <w:widowControl w:val="1"/>
              <w:spacing w:line="360" w:lineRule="auto"/>
              <w:rPr>
                <w:vertAlign w:val="baseline"/>
              </w:rPr>
            </w:pPr>
            <w:r w:rsidDel="00000000" w:rsidR="00000000" w:rsidRPr="00000000">
              <w:rPr>
                <w:vertAlign w:val="baseline"/>
                <w:rtl w:val="0"/>
              </w:rPr>
              <w:t xml:space="preserve">Inexperienced staff</w:t>
            </w:r>
          </w:p>
          <w:p w:rsidR="00000000" w:rsidDel="00000000" w:rsidP="00000000" w:rsidRDefault="00000000" w:rsidRPr="00000000" w14:paraId="0000002A">
            <w:pPr>
              <w:widowControl w:val="1"/>
              <w:spacing w:line="360" w:lineRule="auto"/>
              <w:rPr>
                <w:vertAlign w:val="baseline"/>
              </w:rPr>
            </w:pPr>
            <w:r w:rsidDel="00000000" w:rsidR="00000000" w:rsidRPr="00000000">
              <w:rPr>
                <w:vertAlign w:val="baseline"/>
                <w:rtl w:val="0"/>
              </w:rPr>
              <w:t xml:space="preserve">Lone workers – they may be more vulnerable.</w:t>
            </w:r>
          </w:p>
        </w:tc>
        <w:tc>
          <w:tcPr>
            <w:vAlign w:val="top"/>
          </w:tcPr>
          <w:p w:rsidR="00000000" w:rsidDel="00000000" w:rsidP="00000000" w:rsidRDefault="00000000" w:rsidRPr="00000000" w14:paraId="0000002B">
            <w:pPr>
              <w:widowControl w:val="1"/>
              <w:tabs>
                <w:tab w:val="left" w:leader="none" w:pos="360"/>
              </w:tabs>
              <w:ind w:left="360" w:hanging="360"/>
              <w:rPr>
                <w:vertAlign w:val="baseline"/>
              </w:rPr>
            </w:pPr>
            <w:r w:rsidDel="00000000" w:rsidR="00000000" w:rsidRPr="00000000">
              <w:rPr>
                <w:vertAlign w:val="baseline"/>
                <w:rtl w:val="0"/>
              </w:rPr>
              <w:t xml:space="preserve">*</w:t>
            </w:r>
            <w:r w:rsidDel="00000000" w:rsidR="00000000" w:rsidRPr="00000000">
              <w:rPr>
                <w:rFonts w:ascii="Noto Sans Symbols" w:cs="Noto Sans Symbols" w:eastAsia="Noto Sans Symbols" w:hAnsi="Noto Sans Symbols"/>
                <w:vertAlign w:val="baseline"/>
                <w:rtl w:val="0"/>
              </w:rPr>
              <w:tab/>
            </w:r>
            <w:r w:rsidDel="00000000" w:rsidR="00000000" w:rsidRPr="00000000">
              <w:rPr>
                <w:vertAlign w:val="baseline"/>
                <w:rtl w:val="0"/>
              </w:rPr>
              <w:t xml:space="preserve">Meet the standards set by a legal requirement?</w:t>
            </w:r>
          </w:p>
          <w:p w:rsidR="00000000" w:rsidDel="00000000" w:rsidP="00000000" w:rsidRDefault="00000000" w:rsidRPr="00000000" w14:paraId="0000002C">
            <w:pPr>
              <w:widowControl w:val="1"/>
              <w:rPr>
                <w:vertAlign w:val="baseline"/>
              </w:rPr>
            </w:pPr>
            <w:r w:rsidDel="00000000" w:rsidR="00000000" w:rsidRPr="00000000">
              <w:rPr>
                <w:rtl w:val="0"/>
              </w:rPr>
            </w:r>
          </w:p>
          <w:p w:rsidR="00000000" w:rsidDel="00000000" w:rsidP="00000000" w:rsidRDefault="00000000" w:rsidRPr="00000000" w14:paraId="0000002D">
            <w:pPr>
              <w:widowControl w:val="1"/>
              <w:tabs>
                <w:tab w:val="left" w:leader="none" w:pos="360"/>
              </w:tabs>
              <w:ind w:left="360" w:hanging="360"/>
              <w:rPr>
                <w:vertAlign w:val="baseline"/>
              </w:rPr>
            </w:pPr>
            <w:r w:rsidDel="00000000" w:rsidR="00000000" w:rsidRPr="00000000">
              <w:rPr>
                <w:vertAlign w:val="baseline"/>
                <w:rtl w:val="0"/>
              </w:rPr>
              <w:t xml:space="preserve">*</w:t>
            </w:r>
            <w:r w:rsidDel="00000000" w:rsidR="00000000" w:rsidRPr="00000000">
              <w:rPr>
                <w:rFonts w:ascii="Noto Sans Symbols" w:cs="Noto Sans Symbols" w:eastAsia="Noto Sans Symbols" w:hAnsi="Noto Sans Symbols"/>
                <w:vertAlign w:val="baseline"/>
                <w:rtl w:val="0"/>
              </w:rPr>
              <w:tab/>
            </w:r>
            <w:r w:rsidDel="00000000" w:rsidR="00000000" w:rsidRPr="00000000">
              <w:rPr>
                <w:vertAlign w:val="baseline"/>
                <w:rtl w:val="0"/>
              </w:rPr>
              <w:t xml:space="preserve">Comply with a recognised industry standard?</w:t>
            </w:r>
          </w:p>
          <w:p w:rsidR="00000000" w:rsidDel="00000000" w:rsidP="00000000" w:rsidRDefault="00000000" w:rsidRPr="00000000" w14:paraId="0000002E">
            <w:pPr>
              <w:widowControl w:val="1"/>
              <w:rPr>
                <w:vertAlign w:val="baseline"/>
              </w:rPr>
            </w:pPr>
            <w:r w:rsidDel="00000000" w:rsidR="00000000" w:rsidRPr="00000000">
              <w:rPr>
                <w:rtl w:val="0"/>
              </w:rPr>
            </w:r>
          </w:p>
          <w:p w:rsidR="00000000" w:rsidDel="00000000" w:rsidP="00000000" w:rsidRDefault="00000000" w:rsidRPr="00000000" w14:paraId="0000002F">
            <w:pPr>
              <w:widowControl w:val="1"/>
              <w:tabs>
                <w:tab w:val="left" w:leader="none" w:pos="360"/>
              </w:tabs>
              <w:ind w:left="360" w:hanging="360"/>
              <w:rPr>
                <w:vertAlign w:val="baseline"/>
              </w:rPr>
            </w:pPr>
            <w:r w:rsidDel="00000000" w:rsidR="00000000" w:rsidRPr="00000000">
              <w:rPr>
                <w:vertAlign w:val="baseline"/>
                <w:rtl w:val="0"/>
              </w:rPr>
              <w:t xml:space="preserve">*</w:t>
            </w:r>
            <w:r w:rsidDel="00000000" w:rsidR="00000000" w:rsidRPr="00000000">
              <w:rPr>
                <w:rFonts w:ascii="Noto Sans Symbols" w:cs="Noto Sans Symbols" w:eastAsia="Noto Sans Symbols" w:hAnsi="Noto Sans Symbols"/>
                <w:vertAlign w:val="baseline"/>
                <w:rtl w:val="0"/>
              </w:rPr>
              <w:tab/>
            </w:r>
            <w:r w:rsidDel="00000000" w:rsidR="00000000" w:rsidRPr="00000000">
              <w:rPr>
                <w:vertAlign w:val="baseline"/>
                <w:rtl w:val="0"/>
              </w:rPr>
              <w:t xml:space="preserve">Represent good practice?</w:t>
            </w:r>
          </w:p>
          <w:p w:rsidR="00000000" w:rsidDel="00000000" w:rsidP="00000000" w:rsidRDefault="00000000" w:rsidRPr="00000000" w14:paraId="00000030">
            <w:pPr>
              <w:widowControl w:val="1"/>
              <w:rPr>
                <w:vertAlign w:val="baseline"/>
              </w:rPr>
            </w:pPr>
            <w:r w:rsidDel="00000000" w:rsidR="00000000" w:rsidRPr="00000000">
              <w:rPr>
                <w:rtl w:val="0"/>
              </w:rPr>
            </w:r>
          </w:p>
          <w:p w:rsidR="00000000" w:rsidDel="00000000" w:rsidP="00000000" w:rsidRDefault="00000000" w:rsidRPr="00000000" w14:paraId="00000031">
            <w:pPr>
              <w:widowControl w:val="1"/>
              <w:tabs>
                <w:tab w:val="left" w:leader="none" w:pos="360"/>
              </w:tabs>
              <w:ind w:left="360" w:hanging="360"/>
              <w:rPr>
                <w:vertAlign w:val="baseline"/>
              </w:rPr>
            </w:pPr>
            <w:r w:rsidDel="00000000" w:rsidR="00000000" w:rsidRPr="00000000">
              <w:rPr>
                <w:vertAlign w:val="baseline"/>
                <w:rtl w:val="0"/>
              </w:rPr>
              <w:t xml:space="preserve">*</w:t>
            </w:r>
            <w:r w:rsidDel="00000000" w:rsidR="00000000" w:rsidRPr="00000000">
              <w:rPr>
                <w:rFonts w:ascii="Noto Sans Symbols" w:cs="Noto Sans Symbols" w:eastAsia="Noto Sans Symbols" w:hAnsi="Noto Sans Symbols"/>
                <w:vertAlign w:val="baseline"/>
                <w:rtl w:val="0"/>
              </w:rPr>
              <w:tab/>
            </w:r>
            <w:r w:rsidDel="00000000" w:rsidR="00000000" w:rsidRPr="00000000">
              <w:rPr>
                <w:vertAlign w:val="baseline"/>
                <w:rtl w:val="0"/>
              </w:rPr>
              <w:t xml:space="preserve">Represent risk as far as reasonably practicable?</w:t>
            </w:r>
          </w:p>
          <w:p w:rsidR="00000000" w:rsidDel="00000000" w:rsidP="00000000" w:rsidRDefault="00000000" w:rsidRPr="00000000" w14:paraId="00000032">
            <w:pPr>
              <w:widowControl w:val="1"/>
              <w:rPr>
                <w:vertAlign w:val="baseline"/>
              </w:rPr>
            </w:pPr>
            <w:r w:rsidDel="00000000" w:rsidR="00000000" w:rsidRPr="00000000">
              <w:rPr>
                <w:rtl w:val="0"/>
              </w:rPr>
            </w:r>
          </w:p>
          <w:p w:rsidR="00000000" w:rsidDel="00000000" w:rsidP="00000000" w:rsidRDefault="00000000" w:rsidRPr="00000000" w14:paraId="00000033">
            <w:pPr>
              <w:widowControl w:val="1"/>
              <w:rPr>
                <w:vertAlign w:val="baseline"/>
              </w:rPr>
            </w:pPr>
            <w:r w:rsidDel="00000000" w:rsidR="00000000" w:rsidRPr="00000000">
              <w:rPr>
                <w:vertAlign w:val="baseline"/>
                <w:rtl w:val="0"/>
              </w:rPr>
              <w:t xml:space="preserve">Have you provided:</w:t>
            </w:r>
          </w:p>
          <w:p w:rsidR="00000000" w:rsidDel="00000000" w:rsidP="00000000" w:rsidRDefault="00000000" w:rsidRPr="00000000" w14:paraId="00000034">
            <w:pPr>
              <w:widowControl w:val="1"/>
              <w:tabs>
                <w:tab w:val="left" w:leader="none" w:pos="360"/>
              </w:tabs>
              <w:ind w:left="360" w:hanging="360"/>
              <w:rPr>
                <w:vertAlign w:val="baseline"/>
              </w:rPr>
            </w:pPr>
            <w:r w:rsidDel="00000000" w:rsidR="00000000" w:rsidRPr="00000000">
              <w:rPr>
                <w:vertAlign w:val="baseline"/>
                <w:rtl w:val="0"/>
              </w:rPr>
              <w:t xml:space="preserve">*</w:t>
            </w:r>
            <w:r w:rsidDel="00000000" w:rsidR="00000000" w:rsidRPr="00000000">
              <w:rPr>
                <w:rFonts w:ascii="Noto Sans Symbols" w:cs="Noto Sans Symbols" w:eastAsia="Noto Sans Symbols" w:hAnsi="Noto Sans Symbols"/>
                <w:vertAlign w:val="baseline"/>
                <w:rtl w:val="0"/>
              </w:rPr>
              <w:tab/>
            </w:r>
            <w:r w:rsidDel="00000000" w:rsidR="00000000" w:rsidRPr="00000000">
              <w:rPr>
                <w:vertAlign w:val="baseline"/>
                <w:rtl w:val="0"/>
              </w:rPr>
              <w:t xml:space="preserve">Adequate information, instruction or training?</w:t>
            </w:r>
          </w:p>
          <w:p w:rsidR="00000000" w:rsidDel="00000000" w:rsidP="00000000" w:rsidRDefault="00000000" w:rsidRPr="00000000" w14:paraId="00000035">
            <w:pPr>
              <w:widowControl w:val="1"/>
              <w:rPr>
                <w:vertAlign w:val="baseline"/>
              </w:rPr>
            </w:pPr>
            <w:r w:rsidDel="00000000" w:rsidR="00000000" w:rsidRPr="00000000">
              <w:rPr>
                <w:rtl w:val="0"/>
              </w:rPr>
            </w:r>
          </w:p>
          <w:p w:rsidR="00000000" w:rsidDel="00000000" w:rsidP="00000000" w:rsidRDefault="00000000" w:rsidRPr="00000000" w14:paraId="00000036">
            <w:pPr>
              <w:widowControl w:val="1"/>
              <w:tabs>
                <w:tab w:val="left" w:leader="none" w:pos="360"/>
              </w:tabs>
              <w:ind w:left="360" w:hanging="360"/>
              <w:rPr>
                <w:vertAlign w:val="baseline"/>
              </w:rPr>
            </w:pPr>
            <w:r w:rsidDel="00000000" w:rsidR="00000000" w:rsidRPr="00000000">
              <w:rPr>
                <w:vertAlign w:val="baseline"/>
                <w:rtl w:val="0"/>
              </w:rPr>
              <w:t xml:space="preserve">*</w:t>
            </w:r>
            <w:r w:rsidDel="00000000" w:rsidR="00000000" w:rsidRPr="00000000">
              <w:rPr>
                <w:rFonts w:ascii="Noto Sans Symbols" w:cs="Noto Sans Symbols" w:eastAsia="Noto Sans Symbols" w:hAnsi="Noto Sans Symbols"/>
                <w:vertAlign w:val="baseline"/>
                <w:rtl w:val="0"/>
              </w:rPr>
              <w:tab/>
            </w:r>
            <w:r w:rsidDel="00000000" w:rsidR="00000000" w:rsidRPr="00000000">
              <w:rPr>
                <w:vertAlign w:val="baseline"/>
                <w:rtl w:val="0"/>
              </w:rPr>
              <w:t xml:space="preserve">Adequate systems or procedures?</w:t>
            </w:r>
          </w:p>
          <w:p w:rsidR="00000000" w:rsidDel="00000000" w:rsidP="00000000" w:rsidRDefault="00000000" w:rsidRPr="00000000" w14:paraId="00000037">
            <w:pPr>
              <w:widowControl w:val="1"/>
              <w:rPr>
                <w:vertAlign w:val="baseline"/>
              </w:rPr>
            </w:pPr>
            <w:r w:rsidDel="00000000" w:rsidR="00000000" w:rsidRPr="00000000">
              <w:rPr>
                <w:rtl w:val="0"/>
              </w:rPr>
            </w:r>
          </w:p>
          <w:p w:rsidR="00000000" w:rsidDel="00000000" w:rsidP="00000000" w:rsidRDefault="00000000" w:rsidRPr="00000000" w14:paraId="00000038">
            <w:pPr>
              <w:widowControl w:val="1"/>
              <w:rPr>
                <w:vertAlign w:val="baseline"/>
              </w:rPr>
            </w:pPr>
            <w:r w:rsidDel="00000000" w:rsidR="00000000" w:rsidRPr="00000000">
              <w:rPr>
                <w:vertAlign w:val="baseline"/>
                <w:rtl w:val="0"/>
              </w:rPr>
              <w:t xml:space="preserve">If so, then the risks are adequately controlled, but you need to indicate the precautions you have in place.</w:t>
            </w:r>
          </w:p>
          <w:p w:rsidR="00000000" w:rsidDel="00000000" w:rsidP="00000000" w:rsidRDefault="00000000" w:rsidRPr="00000000" w14:paraId="00000039">
            <w:pPr>
              <w:widowControl w:val="1"/>
              <w:rPr>
                <w:vertAlign w:val="baseline"/>
              </w:rPr>
            </w:pPr>
            <w:r w:rsidDel="00000000" w:rsidR="00000000" w:rsidRPr="00000000">
              <w:rPr>
                <w:rtl w:val="0"/>
              </w:rPr>
            </w:r>
          </w:p>
          <w:p w:rsidR="00000000" w:rsidDel="00000000" w:rsidP="00000000" w:rsidRDefault="00000000" w:rsidRPr="00000000" w14:paraId="0000003A">
            <w:pPr>
              <w:widowControl w:val="1"/>
              <w:rPr>
                <w:vertAlign w:val="baseline"/>
              </w:rPr>
            </w:pPr>
            <w:r w:rsidDel="00000000" w:rsidR="00000000" w:rsidRPr="00000000">
              <w:rPr>
                <w:vertAlign w:val="baseline"/>
                <w:rtl w:val="0"/>
              </w:rPr>
              <w:t xml:space="preserve">Where the risk is not adequately controlled, indicate what more you need to do (the‘action list’).</w:t>
            </w:r>
          </w:p>
          <w:p w:rsidR="00000000" w:rsidDel="00000000" w:rsidP="00000000" w:rsidRDefault="00000000" w:rsidRPr="00000000" w14:paraId="0000003B">
            <w:pPr>
              <w:widowControl w:val="1"/>
              <w:rPr>
                <w:vertAlign w:val="baseline"/>
              </w:rPr>
            </w:pPr>
            <w:r w:rsidDel="00000000" w:rsidR="00000000" w:rsidRPr="00000000">
              <w:rPr>
                <w:rtl w:val="0"/>
              </w:rPr>
            </w:r>
          </w:p>
          <w:p w:rsidR="00000000" w:rsidDel="00000000" w:rsidP="00000000" w:rsidRDefault="00000000" w:rsidRPr="00000000" w14:paraId="0000003C">
            <w:pPr>
              <w:widowControl w:val="1"/>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widowControl w:val="1"/>
              <w:rPr>
                <w:vertAlign w:val="baseline"/>
              </w:rPr>
            </w:pPr>
            <w:r w:rsidDel="00000000" w:rsidR="00000000" w:rsidRPr="00000000">
              <w:rPr>
                <w:vertAlign w:val="baseline"/>
                <w:rtl w:val="0"/>
              </w:rPr>
              <w:t xml:space="preserve">Fire hazard e.g. combustible materials (rubbish, flammable substances, LPG etc) and ignition sources (flames, smoking etc)</w:t>
            </w:r>
          </w:p>
        </w:tc>
        <w:tc>
          <w:tcPr>
            <w:vAlign w:val="top"/>
          </w:tcPr>
          <w:p w:rsidR="00000000" w:rsidDel="00000000" w:rsidP="00000000" w:rsidRDefault="00000000" w:rsidRPr="00000000" w14:paraId="0000003E">
            <w:pPr>
              <w:widowControl w:val="1"/>
              <w:rPr>
                <w:vertAlign w:val="baseline"/>
              </w:rPr>
            </w:pPr>
            <w:r w:rsidDel="00000000" w:rsidR="00000000" w:rsidRPr="00000000">
              <w:rPr>
                <w:vertAlign w:val="baseline"/>
                <w:rtl w:val="0"/>
              </w:rPr>
              <w:t xml:space="preserve">As above.</w:t>
            </w:r>
          </w:p>
        </w:tc>
        <w:tc>
          <w:tcPr>
            <w:vAlign w:val="top"/>
          </w:tcPr>
          <w:p w:rsidR="00000000" w:rsidDel="00000000" w:rsidP="00000000" w:rsidRDefault="00000000" w:rsidRPr="00000000" w14:paraId="0000003F">
            <w:pPr>
              <w:widowControl w:val="1"/>
              <w:tabs>
                <w:tab w:val="left" w:leader="none" w:pos="360"/>
              </w:tabs>
              <w:ind w:left="360" w:hanging="360"/>
              <w:rPr>
                <w:vertAlign w:val="baseline"/>
              </w:rPr>
            </w:pPr>
            <w:r w:rsidDel="00000000" w:rsidR="00000000" w:rsidRPr="00000000">
              <w:rPr>
                <w:vertAlign w:val="baseline"/>
                <w:rtl w:val="0"/>
              </w:rPr>
              <w:t xml:space="preserve">*</w:t>
            </w:r>
            <w:r w:rsidDel="00000000" w:rsidR="00000000" w:rsidRPr="00000000">
              <w:rPr>
                <w:rFonts w:ascii="Noto Sans Symbols" w:cs="Noto Sans Symbols" w:eastAsia="Noto Sans Symbols" w:hAnsi="Noto Sans Symbols"/>
                <w:vertAlign w:val="baseline"/>
                <w:rtl w:val="0"/>
              </w:rPr>
              <w:tab/>
            </w:r>
            <w:r w:rsidDel="00000000" w:rsidR="00000000" w:rsidRPr="00000000">
              <w:rPr>
                <w:vertAlign w:val="baseline"/>
                <w:rtl w:val="0"/>
              </w:rPr>
              <w:t xml:space="preserve">Means of escape; fire detection and alarms.  Fire fighting equipment and fire evacuation plan.</w:t>
            </w:r>
          </w:p>
        </w:tc>
      </w:tr>
    </w:tbl>
    <w:p w:rsidR="00000000" w:rsidDel="00000000" w:rsidP="00000000" w:rsidRDefault="00000000" w:rsidRPr="00000000" w14:paraId="00000040">
      <w:pPr>
        <w:widowControl w:val="1"/>
        <w:rPr>
          <w:vertAlign w:val="baseline"/>
        </w:rPr>
        <w:sectPr>
          <w:pgSz w:h="16834" w:w="11909" w:orient="portrait"/>
          <w:pgMar w:bottom="635" w:top="381" w:left="1797" w:right="689" w:header="0" w:footer="0"/>
          <w:pgNumType w:start="1"/>
        </w:sectPr>
      </w:pPr>
      <w:r w:rsidDel="00000000" w:rsidR="00000000" w:rsidRPr="00000000">
        <w:rPr>
          <w:rtl w:val="0"/>
        </w:rPr>
      </w:r>
    </w:p>
    <w:p w:rsidR="00000000" w:rsidDel="00000000" w:rsidP="00000000" w:rsidRDefault="00000000" w:rsidRPr="00000000" w14:paraId="00000041">
      <w:pPr>
        <w:pStyle w:val="Title"/>
        <w:widowControl w:val="1"/>
        <w:rPr>
          <w:sz w:val="28"/>
          <w:szCs w:val="28"/>
          <w:vertAlign w:val="baseline"/>
        </w:rPr>
      </w:pPr>
      <w:r w:rsidDel="00000000" w:rsidR="00000000" w:rsidRPr="00000000">
        <w:rPr>
          <w:b w:val="1"/>
          <w:bCs w:val="1"/>
          <w:sz w:val="28"/>
          <w:szCs w:val="28"/>
          <w:vertAlign w:val="baseline"/>
          <w:rtl w:val="0"/>
        </w:rPr>
        <w:t xml:space="preserve">GT.ECCLESTON AND DISTRICT AGRICULTURAL SHOW 2026</w:t>
      </w:r>
      <w:r w:rsidDel="00000000" w:rsidR="00000000" w:rsidRPr="00000000">
        <w:rPr>
          <w:rtl w:val="0"/>
        </w:rPr>
      </w:r>
    </w:p>
    <w:p w:rsidR="00000000" w:rsidDel="00000000" w:rsidP="00000000" w:rsidRDefault="00000000" w:rsidRPr="00000000" w14:paraId="00000042">
      <w:pPr>
        <w:pStyle w:val="Title"/>
        <w:widowControl w:val="1"/>
        <w:rPr>
          <w:sz w:val="28"/>
          <w:szCs w:val="28"/>
          <w:vertAlign w:val="baseline"/>
        </w:rPr>
      </w:pPr>
      <w:r w:rsidDel="00000000" w:rsidR="00000000" w:rsidRPr="00000000">
        <w:rPr>
          <w:b w:val="1"/>
          <w:bCs w:val="1"/>
          <w:sz w:val="28"/>
          <w:szCs w:val="28"/>
          <w:vertAlign w:val="baseline"/>
          <w:rtl w:val="0"/>
        </w:rPr>
        <w:t xml:space="preserve">RISK ASSESSMENT FORM</w:t>
      </w:r>
      <w:r w:rsidDel="00000000" w:rsidR="00000000" w:rsidRPr="00000000">
        <w:rPr>
          <w:rtl w:val="0"/>
        </w:rPr>
      </w:r>
    </w:p>
    <w:p w:rsidR="00000000" w:rsidDel="00000000" w:rsidP="00000000" w:rsidRDefault="00000000" w:rsidRPr="00000000" w14:paraId="00000043">
      <w:pPr>
        <w:pStyle w:val="Title"/>
        <w:widowControl w:val="1"/>
        <w:rPr>
          <w:b w:val="0"/>
          <w:bCs w:val="0"/>
          <w:vertAlign w:val="baseline"/>
        </w:rPr>
      </w:pPr>
      <w:r w:rsidDel="00000000" w:rsidR="00000000" w:rsidRPr="00000000">
        <w:rPr>
          <w:rtl w:val="0"/>
        </w:rPr>
      </w:r>
    </w:p>
    <w:p w:rsidR="00000000" w:rsidDel="00000000" w:rsidP="00000000" w:rsidRDefault="00000000" w:rsidRPr="00000000" w14:paraId="00000044">
      <w:pPr>
        <w:pStyle w:val="Title"/>
        <w:widowControl w:val="1"/>
        <w:ind w:firstLine="0"/>
        <w:rPr>
          <w:b w:val="0"/>
          <w:bCs w:val="0"/>
          <w:sz w:val="28"/>
          <w:szCs w:val="28"/>
          <w:vertAlign w:val="baseline"/>
        </w:rPr>
      </w:pPr>
      <w:r w:rsidDel="00000000" w:rsidR="00000000" w:rsidRPr="00000000">
        <w:rPr>
          <w:b w:val="0"/>
          <w:bCs w:val="0"/>
          <w:sz w:val="28"/>
          <w:szCs w:val="28"/>
          <w:vertAlign w:val="baseline"/>
          <w:rtl w:val="0"/>
        </w:rPr>
        <w:t xml:space="preserve">Please complete in BLOCK CAPITALS (Please photocopy more sheets if you need to)</w:t>
      </w:r>
    </w:p>
    <w:p w:rsidR="00000000" w:rsidDel="00000000" w:rsidP="00000000" w:rsidRDefault="00000000" w:rsidRPr="00000000" w14:paraId="00000045">
      <w:pPr>
        <w:pStyle w:val="Title"/>
        <w:widowControl w:val="1"/>
        <w:ind w:firstLine="0"/>
        <w:rPr>
          <w:b w:val="0"/>
          <w:bCs w:val="0"/>
          <w:sz w:val="28"/>
          <w:szCs w:val="28"/>
          <w:vertAlign w:val="baseline"/>
        </w:rPr>
      </w:pPr>
      <w:r w:rsidDel="00000000" w:rsidR="00000000" w:rsidRPr="00000000">
        <w:rPr>
          <w:rtl w:val="0"/>
        </w:rPr>
      </w:r>
    </w:p>
    <w:tbl>
      <w:tblPr>
        <w:tblStyle w:val="Table2"/>
        <w:tblW w:w="14353.0" w:type="dxa"/>
        <w:jc w:val="left"/>
        <w:tblInd w:w="-11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98"/>
        <w:gridCol w:w="3104"/>
        <w:gridCol w:w="1552"/>
        <w:gridCol w:w="4656"/>
        <w:gridCol w:w="43"/>
        <w:tblGridChange w:id="0">
          <w:tblGrid>
            <w:gridCol w:w="4998"/>
            <w:gridCol w:w="3104"/>
            <w:gridCol w:w="1552"/>
            <w:gridCol w:w="4656"/>
            <w:gridCol w:w="43"/>
          </w:tblGrid>
        </w:tblGridChange>
      </w:tblGrid>
      <w:tr>
        <w:trPr>
          <w:cantSplit w:val="0"/>
          <w:tblHeader w:val="0"/>
        </w:trPr>
        <w:tc>
          <w:tcPr>
            <w:vAlign w:val="top"/>
          </w:tcPr>
          <w:p w:rsidR="00000000" w:rsidDel="00000000" w:rsidP="00000000" w:rsidRDefault="00000000" w:rsidRPr="00000000" w14:paraId="00000046">
            <w:pPr>
              <w:pStyle w:val="Title"/>
              <w:widowControl w:val="1"/>
              <w:ind w:firstLine="0"/>
              <w:jc w:val="left"/>
              <w:rPr>
                <w:sz w:val="28"/>
                <w:szCs w:val="28"/>
                <w:vertAlign w:val="baseline"/>
              </w:rPr>
            </w:pPr>
            <w:r w:rsidDel="00000000" w:rsidR="00000000" w:rsidRPr="00000000">
              <w:rPr>
                <w:b w:val="1"/>
                <w:bCs w:val="1"/>
                <w:sz w:val="28"/>
                <w:szCs w:val="28"/>
                <w:vertAlign w:val="baseline"/>
                <w:rtl w:val="0"/>
              </w:rPr>
              <w:t xml:space="preserve">Company Name:</w:t>
            </w:r>
            <w:r w:rsidDel="00000000" w:rsidR="00000000" w:rsidRPr="00000000">
              <w:rPr>
                <w:rtl w:val="0"/>
              </w:rPr>
            </w:r>
          </w:p>
        </w:tc>
        <w:tc>
          <w:tcPr>
            <w:gridSpan w:val="4"/>
            <w:vAlign w:val="top"/>
          </w:tcPr>
          <w:p w:rsidR="00000000" w:rsidDel="00000000" w:rsidP="00000000" w:rsidRDefault="00000000" w:rsidRPr="00000000" w14:paraId="00000047">
            <w:pPr>
              <w:pStyle w:val="Title"/>
              <w:widowControl w:val="1"/>
              <w:ind w:firstLine="0"/>
              <w:jc w:val="left"/>
              <w:rPr>
                <w:b w:val="0"/>
                <w:bCs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Address:</w:t>
            </w:r>
          </w:p>
          <w:p w:rsidR="00000000" w:rsidDel="00000000" w:rsidP="00000000" w:rsidRDefault="00000000" w:rsidRPr="00000000" w14:paraId="0000004C">
            <w:pPr>
              <w:pStyle w:val="Title"/>
              <w:widowControl w:val="1"/>
              <w:ind w:firstLine="0"/>
              <w:jc w:val="left"/>
              <w:rPr>
                <w:b w:val="0"/>
                <w:bCs w:val="0"/>
                <w:sz w:val="28"/>
                <w:szCs w:val="28"/>
                <w:vertAlign w:val="baseline"/>
              </w:rPr>
            </w:pPr>
            <w:r w:rsidDel="00000000" w:rsidR="00000000" w:rsidRPr="00000000">
              <w:rPr>
                <w:rtl w:val="0"/>
              </w:rPr>
            </w:r>
          </w:p>
        </w:tc>
        <w:tc>
          <w:tcPr>
            <w:gridSpan w:val="4"/>
            <w:vAlign w:val="top"/>
          </w:tcPr>
          <w:p w:rsidR="00000000" w:rsidDel="00000000" w:rsidP="00000000" w:rsidRDefault="00000000" w:rsidRPr="00000000" w14:paraId="0000004D">
            <w:pPr>
              <w:pStyle w:val="Title"/>
              <w:widowControl w:val="1"/>
              <w:ind w:firstLine="0"/>
              <w:jc w:val="left"/>
              <w:rPr>
                <w:b w:val="0"/>
                <w:bCs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Responsible Person:</w:t>
            </w:r>
          </w:p>
        </w:tc>
        <w:tc>
          <w:tcPr>
            <w:gridSpan w:val="2"/>
            <w:vAlign w:val="top"/>
          </w:tcPr>
          <w:p w:rsidR="00000000" w:rsidDel="00000000" w:rsidP="00000000" w:rsidRDefault="00000000" w:rsidRPr="00000000" w14:paraId="00000052">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Print Name:</w:t>
            </w:r>
          </w:p>
        </w:tc>
        <w:tc>
          <w:tcPr>
            <w:gridSpan w:val="2"/>
            <w:vAlign w:val="top"/>
          </w:tcPr>
          <w:p w:rsidR="00000000" w:rsidDel="00000000" w:rsidP="00000000" w:rsidRDefault="00000000" w:rsidRPr="00000000" w14:paraId="00000054">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Authorised Signature:</w:t>
            </w:r>
          </w:p>
        </w:tc>
      </w:tr>
      <w:tr>
        <w:trPr>
          <w:cantSplit w:val="0"/>
          <w:tblHeader w:val="0"/>
        </w:trPr>
        <w:tc>
          <w:tcPr>
            <w:vAlign w:val="top"/>
          </w:tcPr>
          <w:p w:rsidR="00000000" w:rsidDel="00000000" w:rsidP="00000000" w:rsidRDefault="00000000" w:rsidRPr="00000000" w14:paraId="00000056">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Personnel on Stand Overnight:</w:t>
            </w:r>
          </w:p>
        </w:tc>
        <w:tc>
          <w:tcPr>
            <w:gridSpan w:val="2"/>
            <w:vAlign w:val="top"/>
          </w:tcPr>
          <w:p w:rsidR="00000000" w:rsidDel="00000000" w:rsidP="00000000" w:rsidRDefault="00000000" w:rsidRPr="00000000" w14:paraId="00000057">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Yes/No</w:t>
            </w:r>
          </w:p>
        </w:tc>
        <w:tc>
          <w:tcPr>
            <w:gridSpan w:val="2"/>
            <w:vAlign w:val="top"/>
          </w:tcPr>
          <w:p w:rsidR="00000000" w:rsidDel="00000000" w:rsidP="00000000" w:rsidRDefault="00000000" w:rsidRPr="00000000" w14:paraId="00000059">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Date Assessment undertaken:</w:t>
            </w:r>
          </w:p>
        </w:tc>
      </w:tr>
      <w:tr>
        <w:trPr>
          <w:cantSplit w:val="0"/>
          <w:tblHeader w:val="0"/>
        </w:trPr>
        <w:tc>
          <w:tcPr>
            <w:vAlign w:val="top"/>
          </w:tcPr>
          <w:p w:rsidR="00000000" w:rsidDel="00000000" w:rsidP="00000000" w:rsidRDefault="00000000" w:rsidRPr="00000000" w14:paraId="0000005B">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Hospitality provided on Stand:</w:t>
            </w:r>
          </w:p>
        </w:tc>
        <w:tc>
          <w:tcPr>
            <w:vAlign w:val="top"/>
          </w:tcPr>
          <w:p w:rsidR="00000000" w:rsidDel="00000000" w:rsidP="00000000" w:rsidRDefault="00000000" w:rsidRPr="00000000" w14:paraId="0000005C">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Yes/No</w:t>
            </w:r>
          </w:p>
        </w:tc>
        <w:tc>
          <w:tcPr>
            <w:gridSpan w:val="3"/>
            <w:vAlign w:val="top"/>
          </w:tcPr>
          <w:p w:rsidR="00000000" w:rsidDel="00000000" w:rsidP="00000000" w:rsidRDefault="00000000" w:rsidRPr="00000000" w14:paraId="0000005D">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If Yes, hospitality to be provided</w:t>
            </w:r>
          </w:p>
          <w:p w:rsidR="00000000" w:rsidDel="00000000" w:rsidP="00000000" w:rsidRDefault="00000000" w:rsidRPr="00000000" w14:paraId="0000005E">
            <w:pPr>
              <w:pStyle w:val="Title"/>
              <w:widowControl w:val="1"/>
              <w:ind w:firstLine="0"/>
              <w:jc w:val="left"/>
              <w:rPr>
                <w:b w:val="0"/>
                <w:bCs w:val="0"/>
                <w:sz w:val="20"/>
                <w:szCs w:val="20"/>
                <w:vertAlign w:val="baseline"/>
              </w:rPr>
            </w:pPr>
            <w:r w:rsidDel="00000000" w:rsidR="00000000" w:rsidRPr="00000000">
              <w:rPr>
                <w:rtl w:val="0"/>
              </w:rPr>
            </w:r>
          </w:p>
          <w:p w:rsidR="00000000" w:rsidDel="00000000" w:rsidP="00000000" w:rsidRDefault="00000000" w:rsidRPr="00000000" w14:paraId="0000005F">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Eg Hot/Cold food and Drinks</w:t>
            </w:r>
          </w:p>
        </w:tc>
      </w:tr>
      <w:tr>
        <w:trPr>
          <w:cantSplit w:val="0"/>
          <w:tblHeader w:val="0"/>
        </w:trPr>
        <w:tc>
          <w:tcPr>
            <w:vAlign w:val="top"/>
          </w:tcPr>
          <w:p w:rsidR="00000000" w:rsidDel="00000000" w:rsidP="00000000" w:rsidRDefault="00000000" w:rsidRPr="00000000" w14:paraId="00000062">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Products to be exhibited:</w:t>
            </w:r>
          </w:p>
        </w:tc>
        <w:tc>
          <w:tcPr>
            <w:gridSpan w:val="4"/>
            <w:vAlign w:val="top"/>
          </w:tcPr>
          <w:p w:rsidR="00000000" w:rsidDel="00000000" w:rsidP="00000000" w:rsidRDefault="00000000" w:rsidRPr="00000000" w14:paraId="00000063">
            <w:pPr>
              <w:pStyle w:val="Title"/>
              <w:widowControl w:val="1"/>
              <w:ind w:firstLine="0"/>
              <w:jc w:val="left"/>
              <w:rPr>
                <w:b w:val="0"/>
                <w:bCs w:val="0"/>
                <w:sz w:val="28"/>
                <w:szCs w:val="28"/>
                <w:vertAlign w:val="baseline"/>
              </w:rPr>
            </w:pPr>
            <w:r w:rsidDel="00000000" w:rsidR="00000000" w:rsidRPr="00000000">
              <w:rPr>
                <w:rtl w:val="0"/>
              </w:rPr>
            </w:r>
          </w:p>
        </w:tc>
      </w:tr>
      <w:tr>
        <w:trPr>
          <w:cantSplit w:val="1"/>
          <w:trHeight w:val="324" w:hRule="atLeast"/>
          <w:tblHeader w:val="0"/>
        </w:trPr>
        <w:tc>
          <w:tcPr>
            <w:vMerge w:val="restart"/>
            <w:vAlign w:val="top"/>
          </w:tcPr>
          <w:p w:rsidR="00000000" w:rsidDel="00000000" w:rsidP="00000000" w:rsidRDefault="00000000" w:rsidRPr="00000000" w14:paraId="00000067">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Public Liability Insurance</w:t>
            </w:r>
          </w:p>
        </w:tc>
        <w:tc>
          <w:tcPr>
            <w:gridSpan w:val="2"/>
            <w:vAlign w:val="top"/>
          </w:tcPr>
          <w:p w:rsidR="00000000" w:rsidDel="00000000" w:rsidP="00000000" w:rsidRDefault="00000000" w:rsidRPr="00000000" w14:paraId="00000068">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Insurance Company:</w:t>
            </w:r>
          </w:p>
        </w:tc>
        <w:tc>
          <w:tcPr>
            <w:gridSpan w:val="2"/>
            <w:vAlign w:val="top"/>
          </w:tcPr>
          <w:p w:rsidR="00000000" w:rsidDel="00000000" w:rsidP="00000000" w:rsidRDefault="00000000" w:rsidRPr="00000000" w14:paraId="0000006A">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Policy No:</w:t>
            </w:r>
          </w:p>
        </w:tc>
      </w:tr>
      <w:tr>
        <w:trPr>
          <w:cantSplit w:val="1"/>
          <w:trHeight w:val="324" w:hRule="atLeast"/>
          <w:tblHeader w:val="0"/>
        </w:trPr>
        <w:tc>
          <w:tcPr>
            <w:vMerge w:val="continue"/>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6D">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Sun Insured:£</w:t>
            </w:r>
          </w:p>
        </w:tc>
        <w:tc>
          <w:tcPr>
            <w:gridSpan w:val="2"/>
            <w:vAlign w:val="top"/>
          </w:tcPr>
          <w:p w:rsidR="00000000" w:rsidDel="00000000" w:rsidP="00000000" w:rsidRDefault="00000000" w:rsidRPr="00000000" w14:paraId="0000006F">
            <w:pPr>
              <w:pStyle w:val="Title"/>
              <w:widowControl w:val="1"/>
              <w:ind w:firstLine="0"/>
              <w:jc w:val="left"/>
              <w:rPr>
                <w:b w:val="0"/>
                <w:bCs w:val="0"/>
                <w:sz w:val="20"/>
                <w:szCs w:val="20"/>
                <w:vertAlign w:val="baseline"/>
              </w:rPr>
            </w:pPr>
            <w:r w:rsidDel="00000000" w:rsidR="00000000" w:rsidRPr="00000000">
              <w:rPr>
                <w:b w:val="0"/>
                <w:bCs w:val="0"/>
                <w:sz w:val="20"/>
                <w:szCs w:val="20"/>
                <w:vertAlign w:val="baseline"/>
                <w:rtl w:val="0"/>
              </w:rPr>
              <w:t xml:space="preserve">Expiry Date:</w:t>
            </w:r>
          </w:p>
        </w:tc>
      </w:tr>
    </w:tbl>
    <w:p w:rsidR="00000000" w:rsidDel="00000000" w:rsidP="00000000" w:rsidRDefault="00000000" w:rsidRPr="00000000" w14:paraId="00000071">
      <w:pPr>
        <w:pStyle w:val="Title"/>
        <w:widowControl w:val="1"/>
        <w:ind w:firstLine="0"/>
        <w:jc w:val="left"/>
        <w:rPr>
          <w:b w:val="0"/>
          <w:bCs w:val="0"/>
          <w:sz w:val="28"/>
          <w:szCs w:val="28"/>
          <w:vertAlign w:val="baseline"/>
        </w:rPr>
      </w:pPr>
      <w:r w:rsidDel="00000000" w:rsidR="00000000" w:rsidRPr="00000000">
        <w:rPr>
          <w:rtl w:val="0"/>
        </w:rPr>
      </w:r>
    </w:p>
    <w:tbl>
      <w:tblPr>
        <w:tblStyle w:val="Table3"/>
        <w:tblW w:w="14260.0" w:type="dxa"/>
        <w:jc w:val="left"/>
        <w:tblInd w:w="-11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723"/>
        <w:gridCol w:w="2661"/>
        <w:gridCol w:w="2661"/>
        <w:gridCol w:w="2597"/>
        <w:gridCol w:w="2618"/>
        <w:tblGridChange w:id="0">
          <w:tblGrid>
            <w:gridCol w:w="3723"/>
            <w:gridCol w:w="2661"/>
            <w:gridCol w:w="2661"/>
            <w:gridCol w:w="2597"/>
            <w:gridCol w:w="2618"/>
          </w:tblGrid>
        </w:tblGridChange>
      </w:tblGrid>
      <w:tr>
        <w:trPr>
          <w:cantSplit w:val="0"/>
          <w:tblHeader w:val="0"/>
        </w:trPr>
        <w:tc>
          <w:tcPr>
            <w:vAlign w:val="top"/>
          </w:tcPr>
          <w:p w:rsidR="00000000" w:rsidDel="00000000" w:rsidP="00000000" w:rsidRDefault="00000000" w:rsidRPr="00000000" w14:paraId="00000072">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HAZARD</w:t>
            </w:r>
          </w:p>
        </w:tc>
        <w:tc>
          <w:tcPr>
            <w:vAlign w:val="top"/>
          </w:tcPr>
          <w:p w:rsidR="00000000" w:rsidDel="00000000" w:rsidP="00000000" w:rsidRDefault="00000000" w:rsidRPr="00000000" w14:paraId="00000073">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HAZARD SEVERITY RATING*</w:t>
            </w:r>
          </w:p>
        </w:tc>
        <w:tc>
          <w:tcPr>
            <w:vAlign w:val="top"/>
          </w:tcPr>
          <w:p w:rsidR="00000000" w:rsidDel="00000000" w:rsidP="00000000" w:rsidRDefault="00000000" w:rsidRPr="00000000" w14:paraId="00000074">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HAZARD PROBABILITY RATING**</w:t>
            </w:r>
          </w:p>
        </w:tc>
        <w:tc>
          <w:tcPr>
            <w:vAlign w:val="top"/>
          </w:tcPr>
          <w:p w:rsidR="00000000" w:rsidDel="00000000" w:rsidP="00000000" w:rsidRDefault="00000000" w:rsidRPr="00000000" w14:paraId="00000075">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PERSONS AT RISK</w:t>
            </w:r>
          </w:p>
        </w:tc>
        <w:tc>
          <w:tcPr>
            <w:vAlign w:val="top"/>
          </w:tcPr>
          <w:p w:rsidR="00000000" w:rsidDel="00000000" w:rsidP="00000000" w:rsidRDefault="00000000" w:rsidRPr="00000000" w14:paraId="00000076">
            <w:pPr>
              <w:pStyle w:val="Title"/>
              <w:widowControl w:val="1"/>
              <w:ind w:firstLine="0"/>
              <w:jc w:val="left"/>
              <w:rPr>
                <w:b w:val="0"/>
                <w:bCs w:val="0"/>
                <w:sz w:val="28"/>
                <w:szCs w:val="28"/>
                <w:vertAlign w:val="baseline"/>
              </w:rPr>
            </w:pPr>
            <w:r w:rsidDel="00000000" w:rsidR="00000000" w:rsidRPr="00000000">
              <w:rPr>
                <w:b w:val="0"/>
                <w:bCs w:val="0"/>
                <w:sz w:val="28"/>
                <w:szCs w:val="28"/>
                <w:vertAlign w:val="baseline"/>
                <w:rtl w:val="0"/>
              </w:rPr>
              <w:t xml:space="preserve">CONTROLS TO MINIMISE RISK</w:t>
            </w:r>
          </w:p>
        </w:tc>
      </w:tr>
      <w:tr>
        <w:trPr>
          <w:cantSplit w:val="0"/>
          <w:tblHeader w:val="0"/>
        </w:trPr>
        <w:tc>
          <w:tcPr>
            <w:vAlign w:val="top"/>
          </w:tcPr>
          <w:p w:rsidR="00000000" w:rsidDel="00000000" w:rsidP="00000000" w:rsidRDefault="00000000" w:rsidRPr="00000000" w14:paraId="00000077">
            <w:pPr>
              <w:pStyle w:val="Title"/>
              <w:widowControl w:val="1"/>
              <w:jc w:val="left"/>
              <w:rPr>
                <w:b w:val="0"/>
                <w:bCs w:val="0"/>
                <w:sz w:val="28"/>
                <w:szCs w:val="28"/>
                <w:vertAlign w:val="baseline"/>
              </w:rPr>
            </w:pPr>
            <w:r w:rsidDel="00000000" w:rsidR="00000000" w:rsidRPr="00000000">
              <w:rPr>
                <w:rtl w:val="0"/>
              </w:rPr>
            </w:r>
          </w:p>
          <w:p w:rsidR="00000000" w:rsidDel="00000000" w:rsidP="00000000" w:rsidRDefault="00000000" w:rsidRPr="00000000" w14:paraId="00000078">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79">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7A">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7B">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7C">
            <w:pPr>
              <w:pStyle w:val="Title"/>
              <w:widowControl w:val="1"/>
              <w:jc w:val="left"/>
              <w:rPr>
                <w:b w:val="0"/>
                <w:bCs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pStyle w:val="Title"/>
              <w:widowControl w:val="1"/>
              <w:jc w:val="left"/>
              <w:rPr>
                <w:b w:val="0"/>
                <w:bCs w:val="0"/>
                <w:sz w:val="28"/>
                <w:szCs w:val="28"/>
                <w:vertAlign w:val="baseline"/>
              </w:rPr>
            </w:pPr>
            <w:r w:rsidDel="00000000" w:rsidR="00000000" w:rsidRPr="00000000">
              <w:rPr>
                <w:rtl w:val="0"/>
              </w:rPr>
            </w:r>
          </w:p>
          <w:p w:rsidR="00000000" w:rsidDel="00000000" w:rsidP="00000000" w:rsidRDefault="00000000" w:rsidRPr="00000000" w14:paraId="0000007E">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7F">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0">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1">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2">
            <w:pPr>
              <w:pStyle w:val="Title"/>
              <w:widowControl w:val="1"/>
              <w:jc w:val="left"/>
              <w:rPr>
                <w:b w:val="0"/>
                <w:bCs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pStyle w:val="Title"/>
              <w:widowControl w:val="1"/>
              <w:jc w:val="left"/>
              <w:rPr>
                <w:b w:val="0"/>
                <w:bCs w:val="0"/>
                <w:sz w:val="28"/>
                <w:szCs w:val="28"/>
                <w:vertAlign w:val="baseline"/>
              </w:rPr>
            </w:pPr>
            <w:r w:rsidDel="00000000" w:rsidR="00000000" w:rsidRPr="00000000">
              <w:rPr>
                <w:rtl w:val="0"/>
              </w:rPr>
            </w:r>
          </w:p>
          <w:p w:rsidR="00000000" w:rsidDel="00000000" w:rsidP="00000000" w:rsidRDefault="00000000" w:rsidRPr="00000000" w14:paraId="00000084">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5">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6">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7">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8">
            <w:pPr>
              <w:pStyle w:val="Title"/>
              <w:widowControl w:val="1"/>
              <w:jc w:val="left"/>
              <w:rPr>
                <w:b w:val="0"/>
                <w:bCs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pStyle w:val="Title"/>
              <w:widowControl w:val="1"/>
              <w:jc w:val="left"/>
              <w:rPr>
                <w:b w:val="0"/>
                <w:bCs w:val="0"/>
                <w:sz w:val="28"/>
                <w:szCs w:val="28"/>
                <w:vertAlign w:val="baseline"/>
              </w:rPr>
            </w:pPr>
            <w:r w:rsidDel="00000000" w:rsidR="00000000" w:rsidRPr="00000000">
              <w:rPr>
                <w:rtl w:val="0"/>
              </w:rPr>
            </w:r>
          </w:p>
          <w:p w:rsidR="00000000" w:rsidDel="00000000" w:rsidP="00000000" w:rsidRDefault="00000000" w:rsidRPr="00000000" w14:paraId="0000008A">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B">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C">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D">
            <w:pPr>
              <w:pStyle w:val="Title"/>
              <w:widowControl w:val="1"/>
              <w:jc w:val="left"/>
              <w:rPr>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8E">
            <w:pPr>
              <w:pStyle w:val="Title"/>
              <w:widowControl w:val="1"/>
              <w:jc w:val="left"/>
              <w:rPr>
                <w:b w:val="0"/>
                <w:bCs w:val="0"/>
                <w:sz w:val="28"/>
                <w:szCs w:val="28"/>
                <w:vertAlign w:val="baseline"/>
              </w:rPr>
            </w:pPr>
            <w:r w:rsidDel="00000000" w:rsidR="00000000" w:rsidRPr="00000000">
              <w:rPr>
                <w:rtl w:val="0"/>
              </w:rPr>
            </w:r>
          </w:p>
        </w:tc>
      </w:tr>
    </w:tbl>
    <w:p w:rsidR="00000000" w:rsidDel="00000000" w:rsidP="00000000" w:rsidRDefault="00000000" w:rsidRPr="00000000" w14:paraId="0000008F">
      <w:pPr>
        <w:pStyle w:val="Title"/>
        <w:widowControl w:val="1"/>
        <w:ind w:left="-1122" w:right="56" w:firstLine="0"/>
        <w:jc w:val="both"/>
        <w:rPr>
          <w:vertAlign w:val="baseline"/>
        </w:rPr>
      </w:pPr>
      <w:r w:rsidDel="00000000" w:rsidR="00000000" w:rsidRPr="00000000">
        <w:rPr>
          <w:rtl w:val="0"/>
        </w:rPr>
      </w:r>
    </w:p>
    <w:p w:rsidR="00000000" w:rsidDel="00000000" w:rsidP="00000000" w:rsidRDefault="00000000" w:rsidRPr="00000000" w14:paraId="00000090">
      <w:pPr>
        <w:pStyle w:val="Title"/>
        <w:widowControl w:val="1"/>
        <w:ind w:left="-1122" w:right="56" w:firstLine="0"/>
        <w:jc w:val="both"/>
        <w:rPr>
          <w:b w:val="0"/>
          <w:bCs w:val="0"/>
          <w:vertAlign w:val="baseline"/>
        </w:rPr>
      </w:pPr>
      <w:r w:rsidDel="00000000" w:rsidR="00000000" w:rsidRPr="00000000">
        <w:rPr>
          <w:b w:val="1"/>
          <w:bCs w:val="1"/>
          <w:vertAlign w:val="baseline"/>
          <w:rtl w:val="0"/>
        </w:rPr>
        <w:t xml:space="preserve">*Hazard Severity Rating:</w:t>
      </w:r>
      <w:r w:rsidDel="00000000" w:rsidR="00000000" w:rsidRPr="00000000">
        <w:rPr>
          <w:b w:val="0"/>
          <w:bCs w:val="0"/>
          <w:vertAlign w:val="baseline"/>
          <w:rtl w:val="0"/>
        </w:rPr>
        <w:t xml:space="preserve">  </w:t>
      </w:r>
      <w:r w:rsidDel="00000000" w:rsidR="00000000" w:rsidRPr="00000000">
        <w:rPr>
          <w:b w:val="1"/>
          <w:bCs w:val="1"/>
          <w:vertAlign w:val="baseline"/>
          <w:rtl w:val="0"/>
        </w:rPr>
        <w:t xml:space="preserve">1 – Negligible </w:t>
      </w:r>
      <w:r w:rsidDel="00000000" w:rsidR="00000000" w:rsidRPr="00000000">
        <w:rPr>
          <w:b w:val="0"/>
          <w:bCs w:val="0"/>
          <w:vertAlign w:val="baseline"/>
          <w:rtl w:val="0"/>
        </w:rPr>
        <w:t xml:space="preserve">(remote possibility of harm)  </w:t>
      </w:r>
      <w:r w:rsidDel="00000000" w:rsidR="00000000" w:rsidRPr="00000000">
        <w:rPr>
          <w:b w:val="1"/>
          <w:bCs w:val="1"/>
          <w:vertAlign w:val="baseline"/>
          <w:rtl w:val="0"/>
        </w:rPr>
        <w:t xml:space="preserve">2 – Marginal</w:t>
      </w:r>
      <w:r w:rsidDel="00000000" w:rsidR="00000000" w:rsidRPr="00000000">
        <w:rPr>
          <w:b w:val="0"/>
          <w:bCs w:val="0"/>
          <w:vertAlign w:val="baseline"/>
          <w:rtl w:val="0"/>
        </w:rPr>
        <w:t xml:space="preserve"> (slight injury, minor first aid)</w:t>
      </w:r>
      <w:r w:rsidDel="00000000" w:rsidR="00000000" w:rsidRPr="00000000">
        <w:rPr>
          <w:b w:val="1"/>
          <w:bCs w:val="1"/>
          <w:vertAlign w:val="baseline"/>
          <w:rtl w:val="0"/>
        </w:rPr>
        <w:t xml:space="preserve">  3 – Slightly dangerous </w:t>
      </w:r>
      <w:r w:rsidDel="00000000" w:rsidR="00000000" w:rsidRPr="00000000">
        <w:rPr>
          <w:b w:val="0"/>
          <w:bCs w:val="0"/>
          <w:vertAlign w:val="baseline"/>
          <w:rtl w:val="0"/>
        </w:rPr>
        <w:t xml:space="preserve"> (some injury, not too serious)  </w:t>
      </w:r>
      <w:r w:rsidDel="00000000" w:rsidR="00000000" w:rsidRPr="00000000">
        <w:rPr>
          <w:b w:val="1"/>
          <w:bCs w:val="1"/>
          <w:vertAlign w:val="baseline"/>
          <w:rtl w:val="0"/>
        </w:rPr>
        <w:t xml:space="preserve">4 – Dangerous </w:t>
      </w:r>
      <w:r w:rsidDel="00000000" w:rsidR="00000000" w:rsidRPr="00000000">
        <w:rPr>
          <w:b w:val="0"/>
          <w:bCs w:val="0"/>
          <w:vertAlign w:val="baseline"/>
          <w:rtl w:val="0"/>
        </w:rPr>
        <w:t xml:space="preserve"> (serious injury or damage)  </w:t>
      </w:r>
      <w:r w:rsidDel="00000000" w:rsidR="00000000" w:rsidRPr="00000000">
        <w:rPr>
          <w:b w:val="1"/>
          <w:bCs w:val="1"/>
          <w:vertAlign w:val="baseline"/>
          <w:rtl w:val="0"/>
        </w:rPr>
        <w:t xml:space="preserve">5 – Very dangerous </w:t>
      </w:r>
      <w:r w:rsidDel="00000000" w:rsidR="00000000" w:rsidRPr="00000000">
        <w:rPr>
          <w:b w:val="0"/>
          <w:bCs w:val="0"/>
          <w:vertAlign w:val="baseline"/>
          <w:rtl w:val="0"/>
        </w:rPr>
        <w:t xml:space="preserve">(could cause death or widespread injuries)</w:t>
      </w:r>
    </w:p>
    <w:p w:rsidR="00000000" w:rsidDel="00000000" w:rsidP="00000000" w:rsidRDefault="00000000" w:rsidRPr="00000000" w14:paraId="00000091">
      <w:pPr>
        <w:pStyle w:val="Title"/>
        <w:widowControl w:val="1"/>
        <w:ind w:left="-1122" w:firstLine="0"/>
        <w:jc w:val="both"/>
        <w:rPr>
          <w:vertAlign w:val="baseline"/>
        </w:rPr>
      </w:pPr>
      <w:r w:rsidDel="00000000" w:rsidR="00000000" w:rsidRPr="00000000">
        <w:rPr>
          <w:b w:val="1"/>
          <w:bCs w:val="1"/>
          <w:vertAlign w:val="baseline"/>
          <w:rtl w:val="0"/>
        </w:rPr>
        <w:t xml:space="preserve">**Hazard Probability Rating:  1 – Improbable</w:t>
      </w:r>
      <w:r w:rsidDel="00000000" w:rsidR="00000000" w:rsidRPr="00000000">
        <w:rPr>
          <w:b w:val="0"/>
          <w:bCs w:val="0"/>
          <w:vertAlign w:val="baseline"/>
          <w:rtl w:val="0"/>
        </w:rPr>
        <w:t xml:space="preserve"> (unlikely to happen) </w:t>
      </w:r>
      <w:r w:rsidDel="00000000" w:rsidR="00000000" w:rsidRPr="00000000">
        <w:rPr>
          <w:b w:val="1"/>
          <w:bCs w:val="1"/>
          <w:vertAlign w:val="baseline"/>
          <w:rtl w:val="0"/>
        </w:rPr>
        <w:t xml:space="preserve"> 2 – Remote </w:t>
      </w:r>
      <w:r w:rsidDel="00000000" w:rsidR="00000000" w:rsidRPr="00000000">
        <w:rPr>
          <w:b w:val="0"/>
          <w:bCs w:val="0"/>
          <w:vertAlign w:val="baseline"/>
          <w:rtl w:val="0"/>
        </w:rPr>
        <w:t xml:space="preserve">(may occur at some time)</w:t>
      </w:r>
      <w:r w:rsidDel="00000000" w:rsidR="00000000" w:rsidRPr="00000000">
        <w:rPr>
          <w:b w:val="1"/>
          <w:bCs w:val="1"/>
          <w:vertAlign w:val="baseline"/>
          <w:rtl w:val="0"/>
        </w:rPr>
        <w:t xml:space="preserve">  3 – Possible </w:t>
      </w:r>
      <w:r w:rsidDel="00000000" w:rsidR="00000000" w:rsidRPr="00000000">
        <w:rPr>
          <w:b w:val="0"/>
          <w:bCs w:val="0"/>
          <w:vertAlign w:val="baseline"/>
          <w:rtl w:val="0"/>
        </w:rPr>
        <w:t xml:space="preserve">(likely to occur at some time)</w:t>
      </w:r>
      <w:r w:rsidDel="00000000" w:rsidR="00000000" w:rsidRPr="00000000">
        <w:rPr>
          <w:b w:val="1"/>
          <w:bCs w:val="1"/>
          <w:vertAlign w:val="baseline"/>
          <w:rtl w:val="0"/>
        </w:rPr>
        <w:t xml:space="preserve">   4 – Probably </w:t>
      </w:r>
      <w:r w:rsidDel="00000000" w:rsidR="00000000" w:rsidRPr="00000000">
        <w:rPr>
          <w:b w:val="0"/>
          <w:bCs w:val="0"/>
          <w:vertAlign w:val="baseline"/>
          <w:rtl w:val="0"/>
        </w:rPr>
        <w:t xml:space="preserve">(very likely to occur)</w:t>
      </w:r>
      <w:r w:rsidDel="00000000" w:rsidR="00000000" w:rsidRPr="00000000">
        <w:rPr>
          <w:b w:val="1"/>
          <w:bCs w:val="1"/>
          <w:vertAlign w:val="baseline"/>
          <w:rtl w:val="0"/>
        </w:rPr>
        <w:t xml:space="preserve">  5 – Very probable </w:t>
      </w:r>
      <w:r w:rsidDel="00000000" w:rsidR="00000000" w:rsidRPr="00000000">
        <w:rPr>
          <w:b w:val="0"/>
          <w:bCs w:val="0"/>
          <w:vertAlign w:val="baseline"/>
          <w:rtl w:val="0"/>
        </w:rPr>
        <w:t xml:space="preserve">(very likely to occur soon)</w:t>
      </w:r>
      <w:r w:rsidDel="00000000" w:rsidR="00000000" w:rsidRPr="00000000">
        <w:rPr>
          <w:rtl w:val="0"/>
        </w:rPr>
      </w:r>
    </w:p>
    <w:p w:rsidR="00000000" w:rsidDel="00000000" w:rsidP="00000000" w:rsidRDefault="00000000" w:rsidRPr="00000000" w14:paraId="00000092">
      <w:pPr>
        <w:pStyle w:val="Title"/>
        <w:widowControl w:val="1"/>
        <w:ind w:left="-1122" w:firstLine="0"/>
        <w:jc w:val="both"/>
        <w:rPr>
          <w:b w:val="0"/>
          <w:bCs w:val="0"/>
          <w:sz w:val="28"/>
          <w:szCs w:val="28"/>
        </w:rPr>
      </w:pPr>
      <w:r w:rsidDel="00000000" w:rsidR="00000000" w:rsidRPr="00000000">
        <w:rPr>
          <w:b w:val="1"/>
          <w:bCs w:val="1"/>
          <w:vertAlign w:val="baseline"/>
          <w:rtl w:val="0"/>
        </w:rPr>
        <w:t xml:space="preserve"> </w:t>
      </w:r>
      <w:r w:rsidDel="00000000" w:rsidR="00000000" w:rsidRPr="00000000">
        <w:rPr>
          <w:rtl w:val="0"/>
        </w:rPr>
      </w:r>
    </w:p>
    <w:tbl>
      <w:tblPr>
        <w:tblStyle w:val="Table4"/>
        <w:tblW w:w="14260.0" w:type="dxa"/>
        <w:jc w:val="left"/>
        <w:tblInd w:w="-11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723"/>
        <w:gridCol w:w="2661"/>
        <w:gridCol w:w="2661"/>
        <w:gridCol w:w="2597"/>
        <w:gridCol w:w="2618"/>
        <w:tblGridChange w:id="0">
          <w:tblGrid>
            <w:gridCol w:w="3723"/>
            <w:gridCol w:w="2661"/>
            <w:gridCol w:w="2661"/>
            <w:gridCol w:w="2597"/>
            <w:gridCol w:w="2618"/>
          </w:tblGrid>
        </w:tblGridChange>
      </w:tblGrid>
      <w:tr>
        <w:trPr>
          <w:cantSplit w:val="0"/>
          <w:trHeight w:val="671.982421875" w:hRule="atLeast"/>
          <w:tblHeader w:val="0"/>
        </w:trPr>
        <w:tc>
          <w:tcPr>
            <w:vAlign w:val="top"/>
          </w:tcPr>
          <w:p w:rsidR="00000000" w:rsidDel="00000000" w:rsidP="00000000" w:rsidRDefault="00000000" w:rsidRPr="00000000" w14:paraId="00000093">
            <w:pPr>
              <w:pStyle w:val="Title"/>
              <w:widowControl w:val="1"/>
              <w:jc w:val="left"/>
              <w:rPr>
                <w:b w:val="0"/>
                <w:bCs w:val="0"/>
                <w:sz w:val="28"/>
                <w:szCs w:val="28"/>
              </w:rPr>
            </w:pPr>
            <w:r w:rsidDel="00000000" w:rsidR="00000000" w:rsidRPr="00000000">
              <w:rPr>
                <w:rtl w:val="0"/>
              </w:rPr>
            </w:r>
          </w:p>
          <w:p w:rsidR="00000000" w:rsidDel="00000000" w:rsidP="00000000" w:rsidRDefault="00000000" w:rsidRPr="00000000" w14:paraId="00000094">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5">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6">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7">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8">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99">
            <w:pPr>
              <w:pStyle w:val="Title"/>
              <w:widowControl w:val="1"/>
              <w:jc w:val="left"/>
              <w:rPr>
                <w:b w:val="0"/>
                <w:bCs w:val="0"/>
                <w:sz w:val="28"/>
                <w:szCs w:val="28"/>
              </w:rPr>
            </w:pPr>
            <w:r w:rsidDel="00000000" w:rsidR="00000000" w:rsidRPr="00000000">
              <w:rPr>
                <w:rtl w:val="0"/>
              </w:rPr>
            </w:r>
          </w:p>
          <w:p w:rsidR="00000000" w:rsidDel="00000000" w:rsidP="00000000" w:rsidRDefault="00000000" w:rsidRPr="00000000" w14:paraId="0000009A">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B">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C">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D">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9E">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9F">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0">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1">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2">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3">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A4">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5">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6">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7">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8">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A9">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A">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B">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C">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D">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AE">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AF">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0">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1">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2">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B3">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4">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5">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6">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7">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B8">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9">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A">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B">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C">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BD">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E">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BF">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0">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1">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C2">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3">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4">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5">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6">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C7">
            <w:pPr>
              <w:pStyle w:val="Title"/>
              <w:widowControl w:val="1"/>
              <w:jc w:val="left"/>
              <w:rPr>
                <w:b w:val="0"/>
                <w:bCs w:val="0"/>
                <w:sz w:val="28"/>
                <w:szCs w:val="28"/>
              </w:rPr>
            </w:pPr>
            <w:r w:rsidDel="00000000" w:rsidR="00000000" w:rsidRPr="00000000">
              <w:rPr>
                <w:rtl w:val="0"/>
              </w:rPr>
            </w:r>
          </w:p>
          <w:p w:rsidR="00000000" w:rsidDel="00000000" w:rsidP="00000000" w:rsidRDefault="00000000" w:rsidRPr="00000000" w14:paraId="000000C8">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9">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A">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B">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C">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CD">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E">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CF">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0">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1">
            <w:pPr>
              <w:pStyle w:val="Title"/>
              <w:widowControl w:val="1"/>
              <w:jc w:val="left"/>
              <w:rPr>
                <w:b w:val="0"/>
                <w:bCs w:val="0"/>
                <w:sz w:val="28"/>
                <w:szCs w:val="28"/>
              </w:rPr>
            </w:pPr>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D2">
            <w:pPr>
              <w:pStyle w:val="Title"/>
              <w:widowControl w:val="1"/>
              <w:jc w:val="left"/>
              <w:rPr>
                <w:b w:val="0"/>
                <w:bCs w:val="0"/>
                <w:sz w:val="28"/>
                <w:szCs w:val="28"/>
              </w:rPr>
            </w:pPr>
            <w:r w:rsidDel="00000000" w:rsidR="00000000" w:rsidRPr="00000000">
              <w:rPr>
                <w:rtl w:val="0"/>
              </w:rPr>
            </w:r>
          </w:p>
          <w:p w:rsidR="00000000" w:rsidDel="00000000" w:rsidP="00000000" w:rsidRDefault="00000000" w:rsidRPr="00000000" w14:paraId="000000D3">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4">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5">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6">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7">
            <w:pPr>
              <w:pStyle w:val="Title"/>
              <w:widowControl w:val="1"/>
              <w:jc w:val="left"/>
              <w:rPr>
                <w:b w:val="0"/>
                <w:bCs w:val="0"/>
                <w:sz w:val="28"/>
                <w:szCs w:val="28"/>
              </w:rPr>
            </w:pPr>
            <w:bookmarkStart w:colFirst="0" w:colLast="0" w:name="_heading=h.321cfftm1hpk" w:id="1"/>
            <w:bookmarkEnd w:id="1"/>
            <w:r w:rsidDel="00000000" w:rsidR="00000000" w:rsidRPr="00000000">
              <w:rPr>
                <w:rtl w:val="0"/>
              </w:rPr>
            </w:r>
          </w:p>
        </w:tc>
      </w:tr>
      <w:tr>
        <w:trPr>
          <w:cantSplit w:val="0"/>
          <w:trHeight w:val="671.982421875" w:hRule="atLeast"/>
          <w:tblHeader w:val="0"/>
        </w:trPr>
        <w:tc>
          <w:tcPr>
            <w:vAlign w:val="top"/>
          </w:tcPr>
          <w:p w:rsidR="00000000" w:rsidDel="00000000" w:rsidP="00000000" w:rsidRDefault="00000000" w:rsidRPr="00000000" w14:paraId="000000D8">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9">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A">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B">
            <w:pPr>
              <w:pStyle w:val="Title"/>
              <w:widowControl w:val="1"/>
              <w:jc w:val="left"/>
              <w:rPr>
                <w:b w:val="0"/>
                <w:bCs w:val="0"/>
                <w:sz w:val="28"/>
                <w:szCs w:val="28"/>
              </w:rPr>
            </w:pPr>
            <w:r w:rsidDel="00000000" w:rsidR="00000000" w:rsidRPr="00000000">
              <w:rPr>
                <w:rtl w:val="0"/>
              </w:rPr>
            </w:r>
          </w:p>
        </w:tc>
        <w:tc>
          <w:tcPr>
            <w:vAlign w:val="top"/>
          </w:tcPr>
          <w:p w:rsidR="00000000" w:rsidDel="00000000" w:rsidP="00000000" w:rsidRDefault="00000000" w:rsidRPr="00000000" w14:paraId="000000DC">
            <w:pPr>
              <w:pStyle w:val="Title"/>
              <w:widowControl w:val="1"/>
              <w:jc w:val="left"/>
              <w:rPr>
                <w:b w:val="0"/>
                <w:bCs w:val="0"/>
                <w:sz w:val="28"/>
                <w:szCs w:val="28"/>
              </w:rPr>
            </w:pPr>
            <w:bookmarkStart w:colFirst="0" w:colLast="0" w:name="_heading=h.321cfftm1hpk" w:id="1"/>
            <w:bookmarkEnd w:id="1"/>
            <w:r w:rsidDel="00000000" w:rsidR="00000000" w:rsidRPr="00000000">
              <w:rPr>
                <w:rtl w:val="0"/>
              </w:rPr>
            </w:r>
          </w:p>
        </w:tc>
      </w:tr>
    </w:tbl>
    <w:p w:rsidR="00000000" w:rsidDel="00000000" w:rsidP="00000000" w:rsidRDefault="00000000" w:rsidRPr="00000000" w14:paraId="000000DD">
      <w:pPr>
        <w:pStyle w:val="Title"/>
        <w:widowControl w:val="1"/>
        <w:ind w:left="-1122" w:right="56" w:firstLine="0"/>
        <w:jc w:val="both"/>
        <w:rPr>
          <w:vertAlign w:val="baseline"/>
        </w:rPr>
      </w:pPr>
      <w:bookmarkStart w:colFirst="0" w:colLast="0" w:name="_heading=h.tee0ior90i0l" w:id="2"/>
      <w:bookmarkEnd w:id="2"/>
      <w:r w:rsidDel="00000000" w:rsidR="00000000" w:rsidRPr="00000000">
        <w:rPr>
          <w:rtl w:val="0"/>
        </w:rPr>
      </w:r>
    </w:p>
    <w:sectPr>
      <w:type w:val="nextPage"/>
      <w:pgSz w:h="11909" w:w="16834" w:orient="landscape"/>
      <w:pgMar w:bottom="720" w:top="720" w:left="216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ind w:left="720" w:hanging="720"/>
    </w:pPr>
    <w:rPr>
      <w:b w:val="1"/>
      <w:bCs w:val="1"/>
      <w:sz w:val="24"/>
      <w:szCs w:val="24"/>
      <w:vertAlign w:val="baseline"/>
    </w:rPr>
  </w:style>
  <w:style w:type="paragraph" w:styleId="Heading2">
    <w:name w:val="heading 2"/>
    <w:basedOn w:val="Normal"/>
    <w:next w:val="Normal"/>
    <w:pPr>
      <w:keepNext w:val="1"/>
      <w:widowControl w:val="0"/>
      <w:jc w:val="center"/>
    </w:pPr>
    <w:rPr>
      <w:b w:val="1"/>
      <w:b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ind w:hanging="561"/>
      <w:jc w:val="center"/>
    </w:pPr>
    <w:rPr>
      <w:b w:val="1"/>
      <w:bCs w:val="1"/>
      <w:sz w:val="24"/>
      <w:szCs w:val="24"/>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widowControl w:val="0"/>
      <w:suppressAutoHyphens w:val="1"/>
      <w:overflowPunct w:val="0"/>
      <w:autoSpaceDE w:val="0"/>
      <w:autoSpaceDN w:val="0"/>
      <w:adjustRightInd w:val="0"/>
      <w:spacing w:line="1" w:lineRule="atLeast"/>
      <w:ind w:left="2880" w:leftChars="-1" w:rightChars="0" w:firstLineChars="-1"/>
      <w:textDirection w:val="btLr"/>
      <w:textAlignment w:val="baseline"/>
      <w:outlineLvl w:val="0"/>
    </w:pPr>
    <w:rPr>
      <w:rFonts w:ascii="Arial" w:hAnsi="Arial"/>
      <w:w w:val="100"/>
      <w:position w:val="-1"/>
      <w:sz w:val="24"/>
      <w:effect w:val="none"/>
      <w:vertAlign w:val="baseline"/>
      <w:cs w:val="0"/>
      <w:em w:val="none"/>
      <w:lang w:bidi="ar-SA" w:eastAsia="en-GB" w:val="en-GB"/>
    </w:rPr>
  </w:style>
  <w:style w:type="paragraph" w:styleId="BodyText">
    <w:name w:val="Body Text"/>
    <w:basedOn w:val="Normal"/>
    <w:next w:val="BodyText"/>
    <w:autoRedefine w:val="0"/>
    <w:hidden w:val="0"/>
    <w:qFormat w:val="0"/>
    <w:pPr>
      <w:widowControl w:val="0"/>
      <w:suppressAutoHyphens w:val="1"/>
      <w:overflowPunct w:val="0"/>
      <w:autoSpaceDE w:val="0"/>
      <w:autoSpaceDN w:val="0"/>
      <w:adjustRightInd w:val="0"/>
      <w:spacing w:line="1" w:lineRule="atLeast"/>
      <w:ind w:leftChars="-1" w:rightChars="0" w:firstLineChars="-1"/>
      <w:textDirection w:val="btLr"/>
      <w:textAlignment w:val="baseline"/>
      <w:outlineLvl w:val="0"/>
    </w:pPr>
    <w:rPr>
      <w:b w:val="1"/>
      <w:w w:val="100"/>
      <w:position w:val="-1"/>
      <w:sz w:val="24"/>
      <w:effect w:val="none"/>
      <w:vertAlign w:val="baseline"/>
      <w:cs w:val="0"/>
      <w:em w:val="none"/>
      <w:lang w:bidi="ar-SA" w:eastAsia="en-GB" w:val="en-GB"/>
    </w:rPr>
  </w:style>
  <w:style w:type="paragraph" w:styleId="BodyText2">
    <w:name w:val="Body Text 2"/>
    <w:basedOn w:val="Normal"/>
    <w:next w:val="BodyText2"/>
    <w:autoRedefine w:val="0"/>
    <w:hidden w:val="0"/>
    <w:qFormat w:val="0"/>
    <w:pPr>
      <w:widowControl w:val="0"/>
      <w:suppressAutoHyphens w:val="1"/>
      <w:overflowPunct w:val="0"/>
      <w:autoSpaceDE w:val="0"/>
      <w:autoSpaceDN w:val="0"/>
      <w:adjustRightInd w:val="0"/>
      <w:spacing w:line="1" w:lineRule="atLeast"/>
      <w:ind w:left="-561" w:leftChars="-1" w:rightChars="0" w:firstLineChars="-1"/>
      <w:textDirection w:val="btLr"/>
      <w:textAlignment w:val="baseline"/>
      <w:outlineLvl w:val="0"/>
    </w:pPr>
    <w:rPr>
      <w:w w:val="100"/>
      <w:position w:val="-1"/>
      <w:sz w:val="24"/>
      <w:effect w:val="none"/>
      <w:vertAlign w:val="baseline"/>
      <w:cs w:val="0"/>
      <w:em w:val="none"/>
      <w:lang w:bidi="ar-SA" w:eastAsia="en-GB" w:val="en-GB"/>
    </w:rPr>
  </w:style>
  <w:style w:type="paragraph" w:styleId="BalloonText">
    <w:name w:val="Balloon Text"/>
    <w:basedOn w:val="Normal"/>
    <w:next w:val="BalloonText"/>
    <w:autoRedefine w:val="0"/>
    <w:hidden w:val="0"/>
    <w:qFormat w:val="0"/>
    <w:pPr>
      <w:widowControl w:val="0"/>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hAnsi="Tahoma"/>
      <w:w w:val="100"/>
      <w:position w:val="-1"/>
      <w:sz w:val="16"/>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uCJG4kPTWYv6prQzTmj6i07xg==">CgMxLjAyDmguYW85cW0zYzBlaWFuMg5oLjMyMWNmZnRtMWhwazIOaC4zMjFjZmZ0bTFocGsyDmgudGVlMGlvcjkwaTBsOAByITF3SXprdnY4T2ZfWWpNYzdEemVYZGZSX0RMUkhqUnRYdw==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2025-01-12T18:55:00Z</dcterms:created>
  <dc:creator>Westmorland County Show</dc:creator>
</cp:coreProperties>
</file>