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28F05" w14:textId="3B0F7A5F" w:rsidR="00F51A31" w:rsidRDefault="004F366B" w:rsidP="00F51A31">
      <w:pPr>
        <w:spacing w:after="480" w:line="240" w:lineRule="auto"/>
        <w:jc w:val="center"/>
        <w:outlineLvl w:val="0"/>
        <w:rPr>
          <w:rFonts w:eastAsia="Times New Roman"/>
          <w:b/>
          <w:bCs/>
          <w:color w:val="000000" w:themeColor="text1"/>
          <w:kern w:val="36"/>
          <w:sz w:val="36"/>
          <w:szCs w:val="36"/>
        </w:rPr>
      </w:pPr>
      <w:proofErr w:type="spellStart"/>
      <w:r w:rsidRPr="00F51A31">
        <w:rPr>
          <w:rFonts w:eastAsia="Times New Roman"/>
          <w:b/>
          <w:bCs/>
          <w:color w:val="000000" w:themeColor="text1"/>
          <w:kern w:val="36"/>
          <w:sz w:val="36"/>
          <w:szCs w:val="36"/>
        </w:rPr>
        <w:t>Marlake</w:t>
      </w:r>
      <w:proofErr w:type="spellEnd"/>
      <w:r w:rsidRPr="00F51A31">
        <w:rPr>
          <w:rFonts w:eastAsia="Times New Roman"/>
          <w:b/>
          <w:bCs/>
          <w:color w:val="000000" w:themeColor="text1"/>
          <w:kern w:val="36"/>
          <w:sz w:val="36"/>
          <w:szCs w:val="36"/>
        </w:rPr>
        <w:t xml:space="preserve"> Equestrian Events</w:t>
      </w:r>
    </w:p>
    <w:p w14:paraId="1B6566A4" w14:textId="2E7934FD" w:rsidR="004F366B" w:rsidRPr="00F51A31" w:rsidRDefault="004F366B" w:rsidP="00F51A31">
      <w:pPr>
        <w:spacing w:after="480" w:line="240" w:lineRule="auto"/>
        <w:jc w:val="center"/>
        <w:outlineLvl w:val="0"/>
        <w:rPr>
          <w:rFonts w:eastAsia="Times New Roman"/>
          <w:b/>
          <w:bCs/>
          <w:color w:val="000000" w:themeColor="text1"/>
          <w:kern w:val="36"/>
          <w:sz w:val="36"/>
          <w:szCs w:val="36"/>
        </w:rPr>
      </w:pPr>
      <w:r w:rsidRPr="00F51A31">
        <w:rPr>
          <w:rFonts w:eastAsia="Times New Roman"/>
          <w:b/>
          <w:bCs/>
          <w:color w:val="000000" w:themeColor="text1"/>
          <w:kern w:val="36"/>
          <w:sz w:val="36"/>
          <w:szCs w:val="36"/>
        </w:rPr>
        <w:t>Unaffiliated Dressage</w:t>
      </w:r>
    </w:p>
    <w:p w14:paraId="2A61AE89" w14:textId="6BB6B780" w:rsidR="00474870" w:rsidRPr="00F51A31" w:rsidRDefault="00474870" w:rsidP="00474870">
      <w:pPr>
        <w:pStyle w:val="Heading1"/>
        <w:shd w:val="clear" w:color="auto" w:fill="FFFFFF"/>
        <w:spacing w:after="36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F51A3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Manor Farm, Whitecross Green, </w:t>
      </w:r>
      <w:proofErr w:type="spellStart"/>
      <w:r w:rsidRPr="00F51A3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Murcott</w:t>
      </w:r>
      <w:proofErr w:type="spellEnd"/>
      <w:r w:rsidRPr="00F51A3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, Oxfordshire, OX5 2RF.  The event will be signed from the </w:t>
      </w:r>
      <w:proofErr w:type="spellStart"/>
      <w:r w:rsidRPr="00F51A3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Murcott</w:t>
      </w:r>
      <w:proofErr w:type="spellEnd"/>
      <w:r w:rsidRPr="00F51A3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Road</w:t>
      </w:r>
    </w:p>
    <w:p w14:paraId="5BAAA6B4" w14:textId="26723A67" w:rsidR="00474870" w:rsidRPr="00F51A31" w:rsidRDefault="00474870" w:rsidP="00474870">
      <w:pPr>
        <w:pStyle w:val="Heading1"/>
        <w:shd w:val="clear" w:color="auto" w:fill="FFFFFF"/>
        <w:spacing w:after="36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F51A3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Test ridden on a surface with warmup on grass</w:t>
      </w:r>
    </w:p>
    <w:p w14:paraId="1C1F5C66" w14:textId="2D29745C" w:rsidR="004F366B" w:rsidRPr="00F51A31" w:rsidRDefault="004F366B" w:rsidP="00474870">
      <w:pPr>
        <w:pStyle w:val="Heading1"/>
        <w:shd w:val="clear" w:color="auto" w:fill="FFFFFF"/>
        <w:spacing w:after="360" w:afterAutospacing="0"/>
        <w:rPr>
          <w:rFonts w:ascii="Arial" w:hAnsi="Arial" w:cs="Arial"/>
          <w:color w:val="000000" w:themeColor="text1"/>
          <w:sz w:val="24"/>
          <w:szCs w:val="24"/>
        </w:rPr>
      </w:pPr>
      <w:r w:rsidRPr="00F51A31">
        <w:rPr>
          <w:rFonts w:ascii="Arial" w:hAnsi="Arial" w:cs="Arial"/>
          <w:color w:val="000000" w:themeColor="text1"/>
          <w:sz w:val="24"/>
          <w:szCs w:val="24"/>
        </w:rPr>
        <w:t>All entries online in advance</w:t>
      </w:r>
    </w:p>
    <w:p w14:paraId="7A287F15" w14:textId="47451E36" w:rsidR="004F366B" w:rsidRPr="00F51A31" w:rsidRDefault="004F366B" w:rsidP="00474870">
      <w:pPr>
        <w:tabs>
          <w:tab w:val="left" w:pos="2522"/>
        </w:tabs>
        <w:spacing w:after="240" w:line="240" w:lineRule="auto"/>
        <w:rPr>
          <w:b/>
          <w:bCs/>
          <w:color w:val="000000" w:themeColor="text1"/>
          <w:sz w:val="24"/>
          <w:szCs w:val="24"/>
        </w:rPr>
      </w:pPr>
      <w:r w:rsidRPr="00F51A31">
        <w:rPr>
          <w:b/>
          <w:bCs/>
          <w:color w:val="000000" w:themeColor="text1"/>
          <w:sz w:val="24"/>
          <w:szCs w:val="24"/>
        </w:rPr>
        <w:t xml:space="preserve">Sunday </w:t>
      </w:r>
      <w:r w:rsidRPr="00F51A31">
        <w:rPr>
          <w:b/>
          <w:bCs/>
          <w:color w:val="000000" w:themeColor="text1"/>
          <w:sz w:val="24"/>
          <w:szCs w:val="24"/>
        </w:rPr>
        <w:t>27</w:t>
      </w:r>
      <w:r w:rsidRPr="00F51A31">
        <w:rPr>
          <w:b/>
          <w:bCs/>
          <w:color w:val="000000" w:themeColor="text1"/>
          <w:sz w:val="24"/>
          <w:szCs w:val="24"/>
          <w:vertAlign w:val="superscript"/>
        </w:rPr>
        <w:t>th</w:t>
      </w:r>
      <w:r w:rsidR="00474870" w:rsidRPr="00F51A31">
        <w:rPr>
          <w:b/>
          <w:bCs/>
          <w:color w:val="000000" w:themeColor="text1"/>
          <w:sz w:val="24"/>
          <w:szCs w:val="24"/>
        </w:rPr>
        <w:t xml:space="preserve"> </w:t>
      </w:r>
      <w:r w:rsidRPr="00F51A31">
        <w:rPr>
          <w:b/>
          <w:bCs/>
          <w:color w:val="000000" w:themeColor="text1"/>
          <w:sz w:val="24"/>
          <w:szCs w:val="24"/>
        </w:rPr>
        <w:t>September – Start 10:00</w:t>
      </w:r>
      <w:r w:rsidRPr="00F51A31">
        <w:rPr>
          <w:b/>
          <w:bCs/>
          <w:color w:val="000000" w:themeColor="text1"/>
          <w:sz w:val="24"/>
          <w:szCs w:val="24"/>
        </w:rPr>
        <w:t>am</w:t>
      </w:r>
    </w:p>
    <w:p w14:paraId="62FD88D1" w14:textId="77777777" w:rsidR="004F366B" w:rsidRPr="00F51A31" w:rsidRDefault="004F366B" w:rsidP="00474870">
      <w:pPr>
        <w:tabs>
          <w:tab w:val="left" w:pos="2522"/>
        </w:tabs>
        <w:spacing w:after="120" w:line="240" w:lineRule="auto"/>
        <w:rPr>
          <w:rFonts w:eastAsia="Times New Roman"/>
          <w:color w:val="000000" w:themeColor="text1"/>
          <w:sz w:val="24"/>
          <w:szCs w:val="24"/>
        </w:rPr>
      </w:pPr>
      <w:r w:rsidRPr="00F51A31">
        <w:rPr>
          <w:rFonts w:eastAsia="Times New Roman"/>
          <w:b/>
          <w:bCs/>
          <w:color w:val="000000" w:themeColor="text1"/>
          <w:sz w:val="24"/>
          <w:szCs w:val="24"/>
        </w:rPr>
        <w:t>Class 1:</w:t>
      </w:r>
      <w:r w:rsidRPr="00F51A31">
        <w:rPr>
          <w:rFonts w:eastAsia="Times New Roman"/>
          <w:color w:val="000000" w:themeColor="text1"/>
          <w:sz w:val="24"/>
          <w:szCs w:val="24"/>
        </w:rPr>
        <w:t xml:space="preserve">  Intro B (2009) short</w:t>
      </w:r>
    </w:p>
    <w:p w14:paraId="3376B33C" w14:textId="38BF83DE" w:rsidR="004F366B" w:rsidRPr="00F51A31" w:rsidRDefault="004F366B" w:rsidP="00474870">
      <w:pPr>
        <w:tabs>
          <w:tab w:val="left" w:pos="2522"/>
        </w:tabs>
        <w:spacing w:after="120" w:line="240" w:lineRule="auto"/>
        <w:rPr>
          <w:rFonts w:eastAsia="Times New Roman"/>
          <w:color w:val="000000" w:themeColor="text1"/>
          <w:sz w:val="24"/>
          <w:szCs w:val="24"/>
        </w:rPr>
      </w:pPr>
      <w:r w:rsidRPr="00F51A31">
        <w:rPr>
          <w:rFonts w:eastAsia="Times New Roman"/>
          <w:b/>
          <w:bCs/>
          <w:color w:val="000000" w:themeColor="text1"/>
          <w:sz w:val="24"/>
          <w:szCs w:val="24"/>
        </w:rPr>
        <w:t>Class 2:</w:t>
      </w:r>
      <w:r w:rsidRPr="00F51A31">
        <w:rPr>
          <w:rFonts w:eastAsia="Times New Roman"/>
          <w:color w:val="000000" w:themeColor="text1"/>
          <w:sz w:val="24"/>
          <w:szCs w:val="24"/>
        </w:rPr>
        <w:t xml:space="preserve">  Prelim 0</w:t>
      </w:r>
      <w:r w:rsidRPr="00F51A31">
        <w:rPr>
          <w:rFonts w:eastAsia="Times New Roman"/>
          <w:color w:val="000000" w:themeColor="text1"/>
          <w:sz w:val="24"/>
          <w:szCs w:val="24"/>
        </w:rPr>
        <w:t>7</w:t>
      </w:r>
      <w:r w:rsidRPr="00F51A31">
        <w:rPr>
          <w:rFonts w:eastAsia="Times New Roman"/>
          <w:color w:val="000000" w:themeColor="text1"/>
          <w:sz w:val="24"/>
          <w:szCs w:val="24"/>
        </w:rPr>
        <w:t xml:space="preserve"> short</w:t>
      </w:r>
    </w:p>
    <w:p w14:paraId="26329F9C" w14:textId="190FE425" w:rsidR="004F366B" w:rsidRPr="00F51A31" w:rsidRDefault="004F366B" w:rsidP="00474870">
      <w:pPr>
        <w:tabs>
          <w:tab w:val="left" w:pos="2522"/>
        </w:tabs>
        <w:spacing w:after="120" w:line="240" w:lineRule="auto"/>
        <w:rPr>
          <w:rFonts w:eastAsia="Times New Roman"/>
          <w:color w:val="000000" w:themeColor="text1"/>
          <w:sz w:val="24"/>
          <w:szCs w:val="24"/>
        </w:rPr>
      </w:pPr>
      <w:r w:rsidRPr="00F51A31">
        <w:rPr>
          <w:rFonts w:eastAsia="Times New Roman"/>
          <w:b/>
          <w:bCs/>
          <w:color w:val="000000" w:themeColor="text1"/>
          <w:sz w:val="24"/>
          <w:szCs w:val="24"/>
        </w:rPr>
        <w:t>Class 3:</w:t>
      </w:r>
      <w:r w:rsidRPr="00F51A31">
        <w:rPr>
          <w:rFonts w:eastAsia="Times New Roman"/>
          <w:color w:val="000000" w:themeColor="text1"/>
          <w:sz w:val="24"/>
          <w:szCs w:val="24"/>
        </w:rPr>
        <w:t xml:space="preserve"> Prelim 13 short</w:t>
      </w:r>
    </w:p>
    <w:p w14:paraId="6BC6E18E" w14:textId="0518CB2B" w:rsidR="004F366B" w:rsidRPr="00F51A31" w:rsidRDefault="004F366B" w:rsidP="00474870">
      <w:pPr>
        <w:tabs>
          <w:tab w:val="left" w:pos="2522"/>
        </w:tabs>
        <w:spacing w:after="360" w:line="240" w:lineRule="auto"/>
        <w:rPr>
          <w:rFonts w:eastAsia="Times New Roman"/>
          <w:color w:val="000000" w:themeColor="text1"/>
          <w:sz w:val="24"/>
          <w:szCs w:val="24"/>
        </w:rPr>
      </w:pPr>
      <w:r w:rsidRPr="00F51A31">
        <w:rPr>
          <w:rFonts w:eastAsia="Times New Roman"/>
          <w:b/>
          <w:bCs/>
          <w:color w:val="000000" w:themeColor="text1"/>
          <w:sz w:val="24"/>
          <w:szCs w:val="24"/>
        </w:rPr>
        <w:t xml:space="preserve">Class </w:t>
      </w:r>
      <w:r w:rsidRPr="00F51A31">
        <w:rPr>
          <w:rFonts w:eastAsia="Times New Roman"/>
          <w:b/>
          <w:bCs/>
          <w:color w:val="000000" w:themeColor="text1"/>
          <w:sz w:val="24"/>
          <w:szCs w:val="24"/>
        </w:rPr>
        <w:t>4</w:t>
      </w:r>
      <w:r w:rsidRPr="00F51A31">
        <w:rPr>
          <w:rFonts w:eastAsia="Times New Roman"/>
          <w:b/>
          <w:bCs/>
          <w:color w:val="000000" w:themeColor="text1"/>
          <w:sz w:val="24"/>
          <w:szCs w:val="24"/>
        </w:rPr>
        <w:t>:</w:t>
      </w:r>
      <w:r w:rsidRPr="00F51A31">
        <w:rPr>
          <w:rFonts w:eastAsia="Times New Roman"/>
          <w:color w:val="000000" w:themeColor="text1"/>
          <w:sz w:val="24"/>
          <w:szCs w:val="24"/>
        </w:rPr>
        <w:t xml:space="preserve">  Novice 2</w:t>
      </w:r>
      <w:r w:rsidRPr="00F51A31">
        <w:rPr>
          <w:rFonts w:eastAsia="Times New Roman"/>
          <w:color w:val="000000" w:themeColor="text1"/>
          <w:sz w:val="24"/>
          <w:szCs w:val="24"/>
        </w:rPr>
        <w:t>7</w:t>
      </w:r>
      <w:r w:rsidRPr="00F51A31">
        <w:rPr>
          <w:rFonts w:eastAsia="Times New Roman"/>
          <w:color w:val="000000" w:themeColor="text1"/>
          <w:sz w:val="24"/>
          <w:szCs w:val="24"/>
        </w:rPr>
        <w:t xml:space="preserve"> short</w:t>
      </w:r>
    </w:p>
    <w:p w14:paraId="4C678D08" w14:textId="11339D86" w:rsidR="004F366B" w:rsidRPr="00F51A31" w:rsidRDefault="004F366B" w:rsidP="00474870">
      <w:pPr>
        <w:spacing w:after="120" w:line="240" w:lineRule="auto"/>
        <w:rPr>
          <w:color w:val="000000" w:themeColor="text1"/>
          <w:sz w:val="24"/>
          <w:szCs w:val="24"/>
        </w:rPr>
      </w:pPr>
      <w:r w:rsidRPr="00F51A31">
        <w:rPr>
          <w:color w:val="000000" w:themeColor="text1"/>
          <w:sz w:val="24"/>
          <w:szCs w:val="24"/>
        </w:rPr>
        <w:t xml:space="preserve">Entry Fees: </w:t>
      </w:r>
      <w:r w:rsidRPr="00F51A31">
        <w:rPr>
          <w:color w:val="000000" w:themeColor="text1"/>
          <w:sz w:val="24"/>
          <w:szCs w:val="24"/>
        </w:rPr>
        <w:t>£1</w:t>
      </w:r>
      <w:r w:rsidRPr="00F51A31">
        <w:rPr>
          <w:color w:val="000000" w:themeColor="text1"/>
          <w:sz w:val="24"/>
          <w:szCs w:val="24"/>
        </w:rPr>
        <w:t>4</w:t>
      </w:r>
      <w:r w:rsidRPr="00F51A31">
        <w:rPr>
          <w:color w:val="000000" w:themeColor="text1"/>
          <w:sz w:val="24"/>
          <w:szCs w:val="24"/>
        </w:rPr>
        <w:t xml:space="preserve"> entry</w:t>
      </w:r>
      <w:r w:rsidR="00F51A31" w:rsidRPr="00F51A31">
        <w:rPr>
          <w:color w:val="000000" w:themeColor="text1"/>
          <w:sz w:val="24"/>
          <w:szCs w:val="24"/>
        </w:rPr>
        <w:t>.</w:t>
      </w:r>
      <w:r w:rsidR="00F51A31">
        <w:rPr>
          <w:color w:val="000000" w:themeColor="text1"/>
          <w:sz w:val="24"/>
          <w:szCs w:val="24"/>
        </w:rPr>
        <w:t xml:space="preserve">  D</w:t>
      </w:r>
      <w:r w:rsidRPr="00F51A31">
        <w:rPr>
          <w:color w:val="000000" w:themeColor="text1"/>
          <w:sz w:val="24"/>
          <w:szCs w:val="24"/>
        </w:rPr>
        <w:t>iscount for Bicester Riding Club Members at £12</w:t>
      </w:r>
    </w:p>
    <w:p w14:paraId="2BA75B3F" w14:textId="77777777" w:rsidR="00F51A31" w:rsidRDefault="00F51A31" w:rsidP="00474870">
      <w:pPr>
        <w:spacing w:after="12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Caller available on the day (£1 donation to Brain </w:t>
      </w:r>
      <w:proofErr w:type="spellStart"/>
      <w:r>
        <w:rPr>
          <w:color w:val="000000" w:themeColor="text1"/>
          <w:sz w:val="24"/>
          <w:szCs w:val="24"/>
        </w:rPr>
        <w:t>Tumour</w:t>
      </w:r>
      <w:proofErr w:type="spellEnd"/>
      <w:r>
        <w:rPr>
          <w:color w:val="000000" w:themeColor="text1"/>
          <w:sz w:val="24"/>
          <w:szCs w:val="24"/>
        </w:rPr>
        <w:t xml:space="preserve"> Research)</w:t>
      </w:r>
    </w:p>
    <w:p w14:paraId="7FEAE00D" w14:textId="7794F65F" w:rsidR="004F366B" w:rsidRPr="00F51A31" w:rsidRDefault="004F366B" w:rsidP="00F51A31">
      <w:pPr>
        <w:spacing w:after="120" w:line="240" w:lineRule="auto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F51A31">
        <w:rPr>
          <w:color w:val="000000" w:themeColor="text1"/>
          <w:sz w:val="24"/>
          <w:szCs w:val="24"/>
        </w:rPr>
        <w:t xml:space="preserve">All entries online via </w:t>
      </w:r>
      <w:r w:rsidR="00F51A31">
        <w:rPr>
          <w:color w:val="000000" w:themeColor="text1"/>
          <w:sz w:val="24"/>
          <w:szCs w:val="24"/>
        </w:rPr>
        <w:t>www.showingscene.com</w:t>
      </w:r>
      <w:r w:rsidR="00F51A31">
        <w:rPr>
          <w:b/>
          <w:bCs/>
          <w:color w:val="000000" w:themeColor="text1"/>
          <w:sz w:val="24"/>
          <w:szCs w:val="24"/>
        </w:rPr>
        <w:t xml:space="preserve">   C</w:t>
      </w:r>
      <w:r w:rsidRPr="00F51A31">
        <w:rPr>
          <w:b/>
          <w:bCs/>
          <w:color w:val="000000" w:themeColor="text1"/>
          <w:sz w:val="24"/>
          <w:szCs w:val="24"/>
        </w:rPr>
        <w:t>losing date</w:t>
      </w:r>
      <w:r w:rsidR="00F51A31" w:rsidRPr="00F51A31">
        <w:rPr>
          <w:b/>
          <w:bCs/>
          <w:color w:val="000000" w:themeColor="text1"/>
          <w:sz w:val="24"/>
          <w:szCs w:val="24"/>
        </w:rPr>
        <w:t xml:space="preserve"> for entries</w:t>
      </w:r>
      <w:r w:rsidRPr="00F51A31">
        <w:rPr>
          <w:b/>
          <w:bCs/>
          <w:color w:val="000000" w:themeColor="text1"/>
          <w:sz w:val="24"/>
          <w:szCs w:val="24"/>
        </w:rPr>
        <w:t>:</w:t>
      </w:r>
      <w:r w:rsidR="00F51A31">
        <w:rPr>
          <w:b/>
          <w:bCs/>
          <w:color w:val="000000" w:themeColor="text1"/>
          <w:sz w:val="24"/>
          <w:szCs w:val="24"/>
        </w:rPr>
        <w:t xml:space="preserve"> </w:t>
      </w:r>
      <w:r w:rsidRPr="00F51A31">
        <w:rPr>
          <w:rFonts w:eastAsia="Times New Roman"/>
          <w:b/>
          <w:bCs/>
          <w:color w:val="000000" w:themeColor="text1"/>
          <w:sz w:val="24"/>
          <w:szCs w:val="24"/>
        </w:rPr>
        <w:t>17</w:t>
      </w:r>
      <w:r w:rsidRPr="00F51A31">
        <w:rPr>
          <w:rFonts w:eastAsia="Times New Roman"/>
          <w:b/>
          <w:bCs/>
          <w:color w:val="000000" w:themeColor="text1"/>
          <w:sz w:val="24"/>
          <w:szCs w:val="24"/>
          <w:vertAlign w:val="superscript"/>
        </w:rPr>
        <w:t>th</w:t>
      </w:r>
      <w:r w:rsidRPr="00F51A31">
        <w:rPr>
          <w:rFonts w:eastAsia="Times New Roman"/>
          <w:b/>
          <w:bCs/>
          <w:color w:val="000000" w:themeColor="text1"/>
          <w:sz w:val="24"/>
          <w:szCs w:val="24"/>
        </w:rPr>
        <w:t xml:space="preserve"> September</w:t>
      </w:r>
      <w:r w:rsidRPr="00F51A31">
        <w:rPr>
          <w:rFonts w:eastAsia="Times New Roman"/>
          <w:b/>
          <w:bCs/>
          <w:color w:val="000000" w:themeColor="text1"/>
          <w:sz w:val="24"/>
          <w:szCs w:val="24"/>
        </w:rPr>
        <w:t xml:space="preserve"> 2020</w:t>
      </w:r>
    </w:p>
    <w:p w14:paraId="60954C70" w14:textId="77777777" w:rsidR="00474870" w:rsidRPr="00F51A31" w:rsidRDefault="004F366B" w:rsidP="00474870">
      <w:pPr>
        <w:pStyle w:val="Standard"/>
        <w:spacing w:before="240" w:after="120"/>
        <w:rPr>
          <w:rFonts w:ascii="Arial" w:hAnsi="Arial" w:cs="Arial"/>
          <w:color w:val="000000" w:themeColor="text1"/>
        </w:rPr>
      </w:pPr>
      <w:r w:rsidRPr="00F51A31">
        <w:rPr>
          <w:rFonts w:ascii="Arial" w:hAnsi="Arial" w:cs="Arial"/>
          <w:color w:val="000000" w:themeColor="text1"/>
        </w:rPr>
        <w:t xml:space="preserve">If there is another lockdown and we are unable to run the show, or if you are in isolation due to </w:t>
      </w:r>
      <w:proofErr w:type="spellStart"/>
      <w:r w:rsidRPr="00F51A31">
        <w:rPr>
          <w:rFonts w:ascii="Arial" w:hAnsi="Arial" w:cs="Arial"/>
          <w:color w:val="000000" w:themeColor="text1"/>
        </w:rPr>
        <w:t>Covid</w:t>
      </w:r>
      <w:proofErr w:type="spellEnd"/>
      <w:r w:rsidRPr="00F51A31">
        <w:rPr>
          <w:rFonts w:ascii="Arial" w:hAnsi="Arial" w:cs="Arial"/>
          <w:color w:val="000000" w:themeColor="text1"/>
        </w:rPr>
        <w:t>, you will receive a credit for another event of your choice.</w:t>
      </w:r>
    </w:p>
    <w:p w14:paraId="468A19E0" w14:textId="77777777" w:rsidR="00F51A31" w:rsidRDefault="00F51A31" w:rsidP="00474870">
      <w:pPr>
        <w:tabs>
          <w:tab w:val="left" w:pos="2522"/>
        </w:tabs>
        <w:spacing w:after="120" w:line="240" w:lineRule="auto"/>
        <w:rPr>
          <w:b/>
          <w:bCs/>
          <w:color w:val="000000" w:themeColor="text1"/>
          <w:sz w:val="24"/>
          <w:szCs w:val="24"/>
        </w:rPr>
      </w:pPr>
      <w:bookmarkStart w:id="0" w:name="_Hlk44443409"/>
    </w:p>
    <w:p w14:paraId="1D4698AD" w14:textId="34233A8E" w:rsidR="00474870" w:rsidRPr="00F51A31" w:rsidRDefault="004F366B" w:rsidP="00474870">
      <w:pPr>
        <w:tabs>
          <w:tab w:val="left" w:pos="2522"/>
        </w:tabs>
        <w:spacing w:after="120" w:line="240" w:lineRule="auto"/>
        <w:rPr>
          <w:b/>
          <w:bCs/>
          <w:color w:val="000000" w:themeColor="text1"/>
          <w:sz w:val="24"/>
          <w:szCs w:val="24"/>
        </w:rPr>
      </w:pPr>
      <w:r w:rsidRPr="00F51A31">
        <w:rPr>
          <w:b/>
          <w:bCs/>
          <w:color w:val="000000" w:themeColor="text1"/>
          <w:sz w:val="24"/>
          <w:szCs w:val="24"/>
        </w:rPr>
        <w:t xml:space="preserve">Please read our </w:t>
      </w:r>
      <w:r w:rsidR="00474870" w:rsidRPr="00F51A31">
        <w:rPr>
          <w:b/>
          <w:bCs/>
          <w:color w:val="000000" w:themeColor="text1"/>
          <w:sz w:val="24"/>
          <w:szCs w:val="24"/>
        </w:rPr>
        <w:t>downloadable documents:</w:t>
      </w:r>
    </w:p>
    <w:p w14:paraId="4872AD2B" w14:textId="385BD939" w:rsidR="004F366B" w:rsidRPr="00F51A31" w:rsidRDefault="004F366B" w:rsidP="00474870">
      <w:pPr>
        <w:tabs>
          <w:tab w:val="left" w:pos="2522"/>
        </w:tabs>
        <w:spacing w:after="120" w:line="240" w:lineRule="auto"/>
        <w:rPr>
          <w:color w:val="000000" w:themeColor="text1"/>
          <w:sz w:val="24"/>
          <w:szCs w:val="24"/>
        </w:rPr>
      </w:pPr>
      <w:proofErr w:type="spellStart"/>
      <w:r w:rsidRPr="00F51A31">
        <w:rPr>
          <w:color w:val="000000" w:themeColor="text1"/>
          <w:sz w:val="24"/>
          <w:szCs w:val="24"/>
        </w:rPr>
        <w:t>Covid</w:t>
      </w:r>
      <w:proofErr w:type="spellEnd"/>
      <w:r w:rsidRPr="00F51A31">
        <w:rPr>
          <w:color w:val="000000" w:themeColor="text1"/>
          <w:sz w:val="24"/>
          <w:szCs w:val="24"/>
        </w:rPr>
        <w:t xml:space="preserve"> Compliance for Competitions</w:t>
      </w:r>
      <w:bookmarkEnd w:id="0"/>
    </w:p>
    <w:p w14:paraId="36A93846" w14:textId="48A3B756" w:rsidR="00474870" w:rsidRDefault="00474870" w:rsidP="00474870">
      <w:pPr>
        <w:tabs>
          <w:tab w:val="left" w:pos="2522"/>
        </w:tabs>
        <w:spacing w:after="120" w:line="240" w:lineRule="auto"/>
        <w:rPr>
          <w:color w:val="000000" w:themeColor="text1"/>
          <w:sz w:val="24"/>
          <w:szCs w:val="24"/>
        </w:rPr>
      </w:pPr>
      <w:r w:rsidRPr="00F51A31">
        <w:rPr>
          <w:color w:val="000000" w:themeColor="text1"/>
          <w:sz w:val="24"/>
          <w:szCs w:val="24"/>
        </w:rPr>
        <w:t>Terms &amp; Conditions</w:t>
      </w:r>
    </w:p>
    <w:p w14:paraId="4BBD3190" w14:textId="77777777" w:rsidR="00F51A31" w:rsidRPr="00F51A31" w:rsidRDefault="00F51A31" w:rsidP="00474870">
      <w:pPr>
        <w:tabs>
          <w:tab w:val="left" w:pos="2522"/>
        </w:tabs>
        <w:spacing w:after="120" w:line="240" w:lineRule="auto"/>
        <w:rPr>
          <w:color w:val="000000" w:themeColor="text1"/>
          <w:sz w:val="24"/>
          <w:szCs w:val="24"/>
        </w:rPr>
      </w:pPr>
    </w:p>
    <w:p w14:paraId="0247AD4F" w14:textId="45AA4889" w:rsidR="00F51A31" w:rsidRPr="00474870" w:rsidRDefault="00F51A31" w:rsidP="00F51A31">
      <w:pPr>
        <w:tabs>
          <w:tab w:val="left" w:pos="2522"/>
        </w:tabs>
        <w:spacing w:after="120" w:line="240" w:lineRule="auto"/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30AD98BF" wp14:editId="0EC99D39">
            <wp:extent cx="4000500" cy="266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0545D" w14:textId="77777777" w:rsidR="004F366B" w:rsidRPr="00474870" w:rsidRDefault="004F366B" w:rsidP="00474870">
      <w:pPr>
        <w:rPr>
          <w:color w:val="000000" w:themeColor="text1"/>
        </w:rPr>
      </w:pPr>
    </w:p>
    <w:sectPr w:rsidR="004F366B" w:rsidRPr="00474870" w:rsidSect="00F51A31">
      <w:pgSz w:w="11905" w:h="16837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9D3"/>
    <w:rsid w:val="002759D3"/>
    <w:rsid w:val="00474870"/>
    <w:rsid w:val="004F366B"/>
    <w:rsid w:val="00F5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B6734"/>
  <w15:docId w15:val="{6DE21C2F-5A7B-4C9E-81CB-0F920164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3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paragraph" w:styleId="Heading3">
    <w:name w:val="heading 3"/>
    <w:basedOn w:val="Normal"/>
    <w:link w:val="Heading3Char"/>
    <w:uiPriority w:val="9"/>
    <w:qFormat/>
    <w:rsid w:val="004F36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HeaderStyle">
    <w:name w:val="HeaderStyle"/>
    <w:rPr>
      <w:b/>
      <w:bCs/>
      <w:i w:val="0"/>
      <w:iCs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F366B"/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F366B"/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styleId="Hyperlink">
    <w:name w:val="Hyperlink"/>
    <w:uiPriority w:val="99"/>
    <w:unhideWhenUsed/>
    <w:rsid w:val="004F366B"/>
    <w:rPr>
      <w:color w:val="0000FF"/>
      <w:u w:val="single"/>
    </w:rPr>
  </w:style>
  <w:style w:type="paragraph" w:customStyle="1" w:styleId="Standard">
    <w:name w:val="Standard"/>
    <w:rsid w:val="004F366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GB"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F51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Owner</cp:lastModifiedBy>
  <cp:revision>3</cp:revision>
  <dcterms:created xsi:type="dcterms:W3CDTF">2020-07-13T12:36:00Z</dcterms:created>
  <dcterms:modified xsi:type="dcterms:W3CDTF">2020-07-14T05:54:00Z</dcterms:modified>
  <cp:category/>
</cp:coreProperties>
</file>