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E8A9" w14:textId="3D8522E5" w:rsidR="008F72CA" w:rsidRPr="001C6D87" w:rsidRDefault="008F72CA">
      <w:pPr>
        <w:rPr>
          <w:rFonts w:ascii="Arial" w:hAnsi="Arial" w:cs="Arial"/>
          <w:b/>
          <w:bCs/>
          <w:sz w:val="24"/>
          <w:szCs w:val="24"/>
        </w:rPr>
      </w:pPr>
      <w:proofErr w:type="spellStart"/>
      <w:r w:rsidRPr="001C6D87">
        <w:rPr>
          <w:rFonts w:ascii="Arial" w:hAnsi="Arial" w:cs="Arial"/>
          <w:b/>
          <w:bCs/>
          <w:sz w:val="24"/>
          <w:szCs w:val="24"/>
        </w:rPr>
        <w:t>Marlake</w:t>
      </w:r>
      <w:proofErr w:type="spellEnd"/>
      <w:r w:rsidRPr="001C6D87">
        <w:rPr>
          <w:rFonts w:ascii="Arial" w:hAnsi="Arial" w:cs="Arial"/>
          <w:b/>
          <w:bCs/>
          <w:sz w:val="24"/>
          <w:szCs w:val="24"/>
        </w:rPr>
        <w:t xml:space="preserve"> Equestrian Events</w:t>
      </w:r>
      <w:r w:rsidRPr="001C6D87">
        <w:rPr>
          <w:rFonts w:ascii="Arial" w:hAnsi="Arial" w:cs="Arial"/>
          <w:b/>
          <w:bCs/>
          <w:sz w:val="24"/>
          <w:szCs w:val="24"/>
        </w:rPr>
        <w:t xml:space="preserve"> Terms and Conditions of Use and Hire </w:t>
      </w:r>
    </w:p>
    <w:p w14:paraId="6959FA91" w14:textId="77777777" w:rsidR="008F72CA" w:rsidRDefault="008F72CA">
      <w:pPr>
        <w:rPr>
          <w:rFonts w:ascii="Arial" w:hAnsi="Arial" w:cs="Arial"/>
          <w:sz w:val="24"/>
          <w:szCs w:val="24"/>
        </w:rPr>
      </w:pPr>
      <w:r w:rsidRPr="008F72CA">
        <w:rPr>
          <w:rFonts w:ascii="Arial" w:hAnsi="Arial" w:cs="Arial"/>
          <w:sz w:val="24"/>
          <w:szCs w:val="24"/>
        </w:rPr>
        <w:t xml:space="preserve">1. These Terms and Conditions apply to all competitors and spectators and </w:t>
      </w:r>
      <w:proofErr w:type="gramStart"/>
      <w:r w:rsidRPr="008F72CA">
        <w:rPr>
          <w:rFonts w:ascii="Arial" w:hAnsi="Arial" w:cs="Arial"/>
          <w:sz w:val="24"/>
          <w:szCs w:val="24"/>
        </w:rPr>
        <w:t>must be adhered to at all times</w:t>
      </w:r>
      <w:proofErr w:type="gramEnd"/>
      <w:r w:rsidRPr="008F72CA">
        <w:rPr>
          <w:rFonts w:ascii="Arial" w:hAnsi="Arial" w:cs="Arial"/>
          <w:sz w:val="24"/>
          <w:szCs w:val="24"/>
        </w:rPr>
        <w:t xml:space="preserve">. Entry into any competition, including the hire of the Arena, shall be deemed an acceptance of these Terms and Conditions. </w:t>
      </w:r>
    </w:p>
    <w:p w14:paraId="443E835B" w14:textId="694BDF99" w:rsidR="008F72CA" w:rsidRDefault="008F72CA">
      <w:pPr>
        <w:rPr>
          <w:rFonts w:ascii="Arial" w:hAnsi="Arial" w:cs="Arial"/>
          <w:sz w:val="24"/>
          <w:szCs w:val="24"/>
        </w:rPr>
      </w:pPr>
      <w:r w:rsidRPr="008F72CA">
        <w:rPr>
          <w:rFonts w:ascii="Arial" w:hAnsi="Arial" w:cs="Arial"/>
          <w:sz w:val="24"/>
          <w:szCs w:val="24"/>
        </w:rPr>
        <w:t xml:space="preserve">2. </w:t>
      </w:r>
      <w:proofErr w:type="spellStart"/>
      <w:r>
        <w:rPr>
          <w:rFonts w:ascii="Arial" w:hAnsi="Arial" w:cs="Arial"/>
          <w:sz w:val="24"/>
          <w:szCs w:val="24"/>
        </w:rPr>
        <w:t>Marlake</w:t>
      </w:r>
      <w:proofErr w:type="spellEnd"/>
      <w:r>
        <w:rPr>
          <w:rFonts w:ascii="Arial" w:hAnsi="Arial" w:cs="Arial"/>
          <w:sz w:val="24"/>
          <w:szCs w:val="24"/>
        </w:rPr>
        <w:t xml:space="preserve"> Equestrian Events</w:t>
      </w:r>
      <w:r w:rsidRPr="008F72CA">
        <w:rPr>
          <w:rFonts w:ascii="Arial" w:hAnsi="Arial" w:cs="Arial"/>
          <w:sz w:val="24"/>
          <w:szCs w:val="24"/>
        </w:rPr>
        <w:t xml:space="preserve"> reserves the right to refuse entry/hire without stating the reason, to cancel the competition and all rights of admission. </w:t>
      </w:r>
    </w:p>
    <w:p w14:paraId="5D8EB2DE" w14:textId="010E7471" w:rsidR="008F72CA" w:rsidRDefault="008F72CA">
      <w:pPr>
        <w:rPr>
          <w:rFonts w:ascii="Arial" w:hAnsi="Arial" w:cs="Arial"/>
          <w:sz w:val="24"/>
          <w:szCs w:val="24"/>
        </w:rPr>
      </w:pPr>
      <w:r w:rsidRPr="008F72CA">
        <w:rPr>
          <w:rFonts w:ascii="Arial" w:hAnsi="Arial" w:cs="Arial"/>
          <w:sz w:val="24"/>
          <w:szCs w:val="24"/>
        </w:rPr>
        <w:t xml:space="preserve">3. </w:t>
      </w:r>
      <w:proofErr w:type="spellStart"/>
      <w:r>
        <w:rPr>
          <w:rFonts w:ascii="Arial" w:hAnsi="Arial" w:cs="Arial"/>
          <w:sz w:val="24"/>
          <w:szCs w:val="24"/>
        </w:rPr>
        <w:t>Marlake</w:t>
      </w:r>
      <w:proofErr w:type="spellEnd"/>
      <w:r>
        <w:rPr>
          <w:rFonts w:ascii="Arial" w:hAnsi="Arial" w:cs="Arial"/>
          <w:sz w:val="24"/>
          <w:szCs w:val="24"/>
        </w:rPr>
        <w:t xml:space="preserve"> Equestrian Events </w:t>
      </w:r>
      <w:r w:rsidRPr="008F72CA">
        <w:rPr>
          <w:rFonts w:ascii="Arial" w:hAnsi="Arial" w:cs="Arial"/>
          <w:sz w:val="24"/>
          <w:szCs w:val="24"/>
        </w:rPr>
        <w:t xml:space="preserve">do not accept any responsibility or liability for any injury, accident, damage or illness to any person, property or animal whatsoever, or for any loss whatsoever, arising out of, or occurring at any competition, show or event. It shall be a condition of entry/hire of the Arena that each entrant shall indemnify the organisers against any legal action whatsoever arising from any accident. </w:t>
      </w:r>
    </w:p>
    <w:p w14:paraId="73406D1E" w14:textId="77777777" w:rsidR="008F72CA" w:rsidRDefault="008F72CA">
      <w:pPr>
        <w:rPr>
          <w:rFonts w:ascii="Arial" w:hAnsi="Arial" w:cs="Arial"/>
          <w:sz w:val="24"/>
          <w:szCs w:val="24"/>
        </w:rPr>
      </w:pPr>
      <w:r w:rsidRPr="008F72CA">
        <w:rPr>
          <w:rFonts w:ascii="Arial" w:hAnsi="Arial" w:cs="Arial"/>
          <w:sz w:val="24"/>
          <w:szCs w:val="24"/>
        </w:rPr>
        <w:t>4. Everyone must take all reasonable precautions to avoid and prevent accidents occurring and must obey the instructions of the officials and stewards.</w:t>
      </w:r>
    </w:p>
    <w:p w14:paraId="095BFC83" w14:textId="2295C39B" w:rsidR="008F72CA" w:rsidRDefault="008F72CA">
      <w:pPr>
        <w:rPr>
          <w:rFonts w:ascii="Arial" w:hAnsi="Arial" w:cs="Arial"/>
          <w:sz w:val="24"/>
          <w:szCs w:val="24"/>
        </w:rPr>
      </w:pPr>
      <w:r w:rsidRPr="008F72CA">
        <w:rPr>
          <w:rFonts w:ascii="Arial" w:hAnsi="Arial" w:cs="Arial"/>
          <w:sz w:val="24"/>
          <w:szCs w:val="24"/>
        </w:rPr>
        <w:t>5. Care must be taken when driving in the car park to ensure that pedestrian</w:t>
      </w:r>
      <w:r>
        <w:rPr>
          <w:rFonts w:ascii="Arial" w:hAnsi="Arial" w:cs="Arial"/>
          <w:sz w:val="24"/>
          <w:szCs w:val="24"/>
        </w:rPr>
        <w:t>s</w:t>
      </w:r>
      <w:r w:rsidRPr="008F72CA">
        <w:rPr>
          <w:rFonts w:ascii="Arial" w:hAnsi="Arial" w:cs="Arial"/>
          <w:sz w:val="24"/>
          <w:szCs w:val="24"/>
        </w:rPr>
        <w:t xml:space="preserve">, particularly children, are not run over. </w:t>
      </w:r>
    </w:p>
    <w:p w14:paraId="0724F2CF" w14:textId="77777777" w:rsidR="008F72CA" w:rsidRDefault="008F72CA">
      <w:pPr>
        <w:rPr>
          <w:rFonts w:ascii="Arial" w:hAnsi="Arial" w:cs="Arial"/>
          <w:sz w:val="24"/>
          <w:szCs w:val="24"/>
        </w:rPr>
      </w:pPr>
      <w:r w:rsidRPr="008F72CA">
        <w:rPr>
          <w:rFonts w:ascii="Arial" w:hAnsi="Arial" w:cs="Arial"/>
          <w:sz w:val="24"/>
          <w:szCs w:val="24"/>
        </w:rPr>
        <w:t xml:space="preserve">9. Any individual seen to be causing distress or suffering to any animal will be asked to leave and may be reported to the appropriate authorities. </w:t>
      </w:r>
    </w:p>
    <w:p w14:paraId="6AC1F8F6" w14:textId="77777777" w:rsidR="008F72CA" w:rsidRDefault="008F72CA">
      <w:pPr>
        <w:rPr>
          <w:rFonts w:ascii="Arial" w:hAnsi="Arial" w:cs="Arial"/>
          <w:sz w:val="24"/>
          <w:szCs w:val="24"/>
        </w:rPr>
      </w:pPr>
      <w:r w:rsidRPr="008F72CA">
        <w:rPr>
          <w:rFonts w:ascii="Arial" w:hAnsi="Arial" w:cs="Arial"/>
          <w:sz w:val="24"/>
          <w:szCs w:val="24"/>
        </w:rPr>
        <w:t xml:space="preserve">10. No horse or pony under the age of 4 years shall be ridden at any competition. </w:t>
      </w:r>
    </w:p>
    <w:p w14:paraId="702A0274" w14:textId="77777777" w:rsidR="008F72CA" w:rsidRDefault="008F72CA">
      <w:pPr>
        <w:rPr>
          <w:rFonts w:ascii="Arial" w:hAnsi="Arial" w:cs="Arial"/>
          <w:sz w:val="24"/>
          <w:szCs w:val="24"/>
        </w:rPr>
      </w:pPr>
      <w:r w:rsidRPr="008F72CA">
        <w:rPr>
          <w:rFonts w:ascii="Arial" w:hAnsi="Arial" w:cs="Arial"/>
          <w:sz w:val="24"/>
          <w:szCs w:val="24"/>
        </w:rPr>
        <w:t xml:space="preserve">11. BRITISH STANDARD APPROVED HARD HATS MUST BE WORN AT ALL TIMES WHEN MOUNTED. Full and correct attire must be worn by all competitors when competing or hiring the Arena. For show jumping all competitors and grooms, when mounted, must wear a British Standard skull/hard hat, which must be fastened. Failure to do so will incur elimination. </w:t>
      </w:r>
    </w:p>
    <w:p w14:paraId="4047DF85" w14:textId="77777777" w:rsidR="008F72CA" w:rsidRDefault="008F72CA">
      <w:pPr>
        <w:rPr>
          <w:rFonts w:ascii="Arial" w:hAnsi="Arial" w:cs="Arial"/>
          <w:sz w:val="24"/>
          <w:szCs w:val="24"/>
        </w:rPr>
      </w:pPr>
      <w:r w:rsidRPr="008F72CA">
        <w:rPr>
          <w:rFonts w:ascii="Arial" w:hAnsi="Arial" w:cs="Arial"/>
          <w:sz w:val="24"/>
          <w:szCs w:val="24"/>
        </w:rPr>
        <w:t xml:space="preserve">17. Children under 16 years of age </w:t>
      </w:r>
      <w:proofErr w:type="gramStart"/>
      <w:r w:rsidRPr="008F72CA">
        <w:rPr>
          <w:rFonts w:ascii="Arial" w:hAnsi="Arial" w:cs="Arial"/>
          <w:sz w:val="24"/>
          <w:szCs w:val="24"/>
        </w:rPr>
        <w:t>must be supervised by a responsible adult at all times</w:t>
      </w:r>
      <w:proofErr w:type="gramEnd"/>
      <w:r w:rsidRPr="008F72CA">
        <w:rPr>
          <w:rFonts w:ascii="Arial" w:hAnsi="Arial" w:cs="Arial"/>
          <w:sz w:val="24"/>
          <w:szCs w:val="24"/>
        </w:rPr>
        <w:t xml:space="preserve">. </w:t>
      </w:r>
    </w:p>
    <w:p w14:paraId="3D9FA4FD" w14:textId="77777777" w:rsidR="008F72CA" w:rsidRDefault="008F72CA">
      <w:pPr>
        <w:rPr>
          <w:rFonts w:ascii="Arial" w:hAnsi="Arial" w:cs="Arial"/>
          <w:sz w:val="24"/>
          <w:szCs w:val="24"/>
        </w:rPr>
      </w:pPr>
      <w:r w:rsidRPr="008F72CA">
        <w:rPr>
          <w:rFonts w:ascii="Arial" w:hAnsi="Arial" w:cs="Arial"/>
          <w:sz w:val="24"/>
          <w:szCs w:val="24"/>
        </w:rPr>
        <w:t xml:space="preserve">18. Competitors are requested, prior to leaving, to clean up any droppings or hay, </w:t>
      </w:r>
      <w:proofErr w:type="gramStart"/>
      <w:r w:rsidRPr="008F72CA">
        <w:rPr>
          <w:rFonts w:ascii="Arial" w:hAnsi="Arial" w:cs="Arial"/>
          <w:sz w:val="24"/>
          <w:szCs w:val="24"/>
        </w:rPr>
        <w:t>straw</w:t>
      </w:r>
      <w:proofErr w:type="gramEnd"/>
      <w:r w:rsidRPr="008F72CA">
        <w:rPr>
          <w:rFonts w:ascii="Arial" w:hAnsi="Arial" w:cs="Arial"/>
          <w:sz w:val="24"/>
          <w:szCs w:val="24"/>
        </w:rPr>
        <w:t xml:space="preserve"> or shavings around their horsebox/trailer and to dispose of these at home. </w:t>
      </w:r>
    </w:p>
    <w:p w14:paraId="1D1B3367" w14:textId="049136DD" w:rsidR="008F72CA" w:rsidRDefault="008F72CA">
      <w:pPr>
        <w:rPr>
          <w:rFonts w:ascii="Arial" w:hAnsi="Arial" w:cs="Arial"/>
          <w:sz w:val="24"/>
          <w:szCs w:val="24"/>
        </w:rPr>
      </w:pPr>
      <w:r w:rsidRPr="008F72CA">
        <w:rPr>
          <w:rFonts w:ascii="Arial" w:hAnsi="Arial" w:cs="Arial"/>
          <w:sz w:val="24"/>
          <w:szCs w:val="24"/>
        </w:rPr>
        <w:t xml:space="preserve">19. </w:t>
      </w:r>
      <w:proofErr w:type="spellStart"/>
      <w:r w:rsidR="001C6D87">
        <w:rPr>
          <w:rFonts w:ascii="Arial" w:hAnsi="Arial" w:cs="Arial"/>
          <w:sz w:val="24"/>
          <w:szCs w:val="24"/>
        </w:rPr>
        <w:t>Marlake</w:t>
      </w:r>
      <w:proofErr w:type="spellEnd"/>
      <w:r w:rsidR="001C6D87">
        <w:rPr>
          <w:rFonts w:ascii="Arial" w:hAnsi="Arial" w:cs="Arial"/>
          <w:sz w:val="24"/>
          <w:szCs w:val="24"/>
        </w:rPr>
        <w:t xml:space="preserve"> Equestrian Events </w:t>
      </w:r>
      <w:r w:rsidRPr="008F72CA">
        <w:rPr>
          <w:rFonts w:ascii="Arial" w:hAnsi="Arial" w:cs="Arial"/>
          <w:sz w:val="24"/>
          <w:szCs w:val="24"/>
        </w:rPr>
        <w:t xml:space="preserve">reserve the right to alter any schedule at any time without prior notice. </w:t>
      </w:r>
    </w:p>
    <w:p w14:paraId="12AB60EB" w14:textId="77777777" w:rsidR="008F72CA" w:rsidRDefault="008F72CA">
      <w:pPr>
        <w:rPr>
          <w:rFonts w:ascii="Arial" w:hAnsi="Arial" w:cs="Arial"/>
          <w:sz w:val="24"/>
          <w:szCs w:val="24"/>
        </w:rPr>
      </w:pPr>
      <w:r w:rsidRPr="008F72CA">
        <w:rPr>
          <w:rFonts w:ascii="Arial" w:hAnsi="Arial" w:cs="Arial"/>
          <w:sz w:val="24"/>
          <w:szCs w:val="24"/>
        </w:rPr>
        <w:t xml:space="preserve">22. Smoking is prohibited in all areas except the specially designated area in the car park. </w:t>
      </w:r>
    </w:p>
    <w:p w14:paraId="391A6A8F" w14:textId="666A65EF" w:rsidR="008F72CA" w:rsidRPr="008F72CA" w:rsidRDefault="008F72CA">
      <w:pPr>
        <w:rPr>
          <w:rFonts w:ascii="Arial" w:hAnsi="Arial" w:cs="Arial"/>
          <w:sz w:val="24"/>
          <w:szCs w:val="24"/>
        </w:rPr>
      </w:pPr>
      <w:r w:rsidRPr="008F72CA">
        <w:rPr>
          <w:rFonts w:ascii="Arial" w:hAnsi="Arial" w:cs="Arial"/>
          <w:sz w:val="24"/>
          <w:szCs w:val="24"/>
        </w:rPr>
        <w:t xml:space="preserve">23. Advise </w:t>
      </w:r>
      <w:proofErr w:type="spellStart"/>
      <w:r w:rsidR="001C6D87">
        <w:rPr>
          <w:rFonts w:ascii="Arial" w:hAnsi="Arial" w:cs="Arial"/>
          <w:sz w:val="24"/>
          <w:szCs w:val="24"/>
        </w:rPr>
        <w:t>Marlake</w:t>
      </w:r>
      <w:proofErr w:type="spellEnd"/>
      <w:r w:rsidR="001C6D87">
        <w:rPr>
          <w:rFonts w:ascii="Arial" w:hAnsi="Arial" w:cs="Arial"/>
          <w:sz w:val="24"/>
          <w:szCs w:val="24"/>
        </w:rPr>
        <w:t xml:space="preserve"> Equestrian Events </w:t>
      </w:r>
      <w:r w:rsidRPr="008F72CA">
        <w:rPr>
          <w:rFonts w:ascii="Arial" w:hAnsi="Arial" w:cs="Arial"/>
          <w:sz w:val="24"/>
          <w:szCs w:val="24"/>
        </w:rPr>
        <w:t>in advance if bringing a Stallion. All persons entering onto the premises by virtue of admission agree to be bound by these Terms and Conditions and the General Rules of the Competition</w:t>
      </w:r>
    </w:p>
    <w:sectPr w:rsidR="008F72CA" w:rsidRPr="008F72CA" w:rsidSect="008F72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CA"/>
    <w:rsid w:val="001C6D87"/>
    <w:rsid w:val="008F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53FA"/>
  <w15:chartTrackingRefBased/>
  <w15:docId w15:val="{BF9F201F-E320-462F-8753-C7A2EA06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2020-07-13T10:47:00Z</dcterms:created>
  <dcterms:modified xsi:type="dcterms:W3CDTF">2020-07-13T10:59:00Z</dcterms:modified>
</cp:coreProperties>
</file>