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5754" w:rsidP="00F338E8" w:rsidRDefault="001C5754" w14:paraId="54D9ACD9" w14:textId="1E87FAFF">
      <w:pPr>
        <w:pStyle w:val="NoSpacing"/>
        <w:rPr>
          <w:b/>
          <w:bCs/>
        </w:rPr>
      </w:pPr>
      <w:r w:rsidRPr="00F338E8">
        <w:rPr>
          <w:b/>
          <w:bCs/>
        </w:rPr>
        <w:t>HEALTH AND SAFETY RISK ASSESSMENT GUIDELINES FOR TRADE STANDS</w:t>
      </w:r>
    </w:p>
    <w:p w:rsidRPr="00F338E8" w:rsidR="007A5A44" w:rsidP="00F338E8" w:rsidRDefault="007A5A44" w14:paraId="61B4D1EA" w14:textId="77777777">
      <w:pPr>
        <w:pStyle w:val="NoSpacing"/>
        <w:rPr>
          <w:b/>
          <w:bCs/>
        </w:rPr>
      </w:pPr>
    </w:p>
    <w:p w:rsidR="00F338E8" w:rsidP="00F338E8" w:rsidRDefault="001C5754" w14:paraId="06A45C64" w14:textId="70E5F092">
      <w:pPr>
        <w:pStyle w:val="NoSpacing"/>
      </w:pPr>
      <w:r w:rsidRPr="001C5754">
        <w:t>All exhibitors MUST complete the Health and Safety Risk Assessment Form</w:t>
      </w:r>
      <w:r w:rsidRPr="00F338E8" w:rsidR="00CC7DD6">
        <w:t xml:space="preserve"> when they book their Trade Stand.</w:t>
      </w:r>
    </w:p>
    <w:p w:rsidR="007A5A44" w:rsidP="00F338E8" w:rsidRDefault="007A5A44" w14:paraId="404B06D4" w14:textId="77777777">
      <w:pPr>
        <w:pStyle w:val="NoSpacing"/>
      </w:pPr>
    </w:p>
    <w:p w:rsidRPr="001C5754" w:rsidR="00192097" w:rsidP="00F338E8" w:rsidRDefault="001C5754" w14:paraId="4B117359" w14:textId="102215A0">
      <w:pPr>
        <w:pStyle w:val="NoSpacing"/>
      </w:pPr>
      <w:r w:rsidRPr="001C5754">
        <w:t>Using the guidelines shown below, please consider what risks there are to those building up trade stands and to visitors during the Show.  Outline the steps you propose to take to minimise that risk in the table on the Risk Assessment Form.  If, in your opinion, there is no risk, then please print</w:t>
      </w:r>
      <w:r w:rsidRPr="00F338E8" w:rsidR="00714320">
        <w:t xml:space="preserve"> ‘</w:t>
      </w:r>
      <w:r w:rsidRPr="001C5754">
        <w:t>No Risk</w:t>
      </w:r>
      <w:r w:rsidRPr="00F338E8" w:rsidR="00714320">
        <w:t>’</w:t>
      </w:r>
      <w:r w:rsidRPr="001C5754">
        <w:t xml:space="preserve"> </w:t>
      </w:r>
    </w:p>
    <w:tbl>
      <w:tblPr>
        <w:tblStyle w:val="TableGrid2"/>
        <w:tblW w:w="15634" w:type="dxa"/>
        <w:tblInd w:w="-36" w:type="dxa"/>
        <w:tblCellMar>
          <w:top w:w="55" w:type="dxa"/>
          <w:left w:w="36" w:type="dxa"/>
          <w:right w:w="21" w:type="dxa"/>
        </w:tblCellMar>
        <w:tblLook w:val="04A0" w:firstRow="1" w:lastRow="0" w:firstColumn="1" w:lastColumn="0" w:noHBand="0" w:noVBand="1"/>
      </w:tblPr>
      <w:tblGrid>
        <w:gridCol w:w="5276"/>
        <w:gridCol w:w="5247"/>
        <w:gridCol w:w="5111"/>
      </w:tblGrid>
      <w:tr w:rsidRPr="005F6AAE" w:rsidR="00595C25" w:rsidTr="00401E31" w14:paraId="414DA364" w14:textId="77777777">
        <w:trPr>
          <w:trHeight w:val="291"/>
        </w:trPr>
        <w:tc>
          <w:tcPr>
            <w:tcW w:w="5276" w:type="dxa"/>
            <w:tcBorders>
              <w:top w:val="single" w:color="000000" w:sz="8" w:space="0"/>
              <w:left w:val="single" w:color="000000" w:sz="8" w:space="0"/>
              <w:bottom w:val="single" w:color="000000" w:sz="8" w:space="0"/>
              <w:right w:val="single" w:color="000000" w:sz="8" w:space="0"/>
            </w:tcBorders>
            <w:vAlign w:val="center"/>
          </w:tcPr>
          <w:p w:rsidRPr="005F6AAE" w:rsidR="00595C25" w:rsidP="00A03860" w:rsidRDefault="00595C25" w14:paraId="71E90F6E" w14:textId="77777777">
            <w:pPr>
              <w:spacing w:line="259" w:lineRule="auto"/>
              <w:ind w:left="3"/>
              <w:jc w:val="center"/>
              <w:rPr>
                <w:b/>
                <w:sz w:val="21"/>
              </w:rPr>
            </w:pPr>
            <w:r w:rsidRPr="005F6AAE">
              <w:rPr>
                <w:b/>
                <w:sz w:val="21"/>
              </w:rPr>
              <w:t>Hazard</w:t>
            </w:r>
          </w:p>
        </w:tc>
        <w:tc>
          <w:tcPr>
            <w:tcW w:w="5247" w:type="dxa"/>
            <w:tcBorders>
              <w:top w:val="single" w:color="000000" w:sz="8" w:space="0"/>
              <w:left w:val="single" w:color="000000" w:sz="8" w:space="0"/>
              <w:bottom w:val="single" w:color="000000" w:sz="8" w:space="0"/>
              <w:right w:val="single" w:color="000000" w:sz="8" w:space="0"/>
            </w:tcBorders>
            <w:vAlign w:val="center"/>
          </w:tcPr>
          <w:p w:rsidRPr="005F6AAE" w:rsidR="00595C25" w:rsidP="00A03860" w:rsidRDefault="00595C25" w14:paraId="1501EFFE" w14:textId="77777777">
            <w:pPr>
              <w:spacing w:line="259" w:lineRule="auto"/>
              <w:ind w:left="4"/>
              <w:jc w:val="center"/>
              <w:rPr>
                <w:b/>
                <w:sz w:val="21"/>
              </w:rPr>
            </w:pPr>
            <w:r w:rsidRPr="005F6AAE">
              <w:rPr>
                <w:b/>
                <w:sz w:val="21"/>
              </w:rPr>
              <w:t>Who Might Be Harmed?</w:t>
            </w:r>
          </w:p>
        </w:tc>
        <w:tc>
          <w:tcPr>
            <w:tcW w:w="5111" w:type="dxa"/>
            <w:tcBorders>
              <w:top w:val="single" w:color="000000" w:sz="8" w:space="0"/>
              <w:left w:val="single" w:color="000000" w:sz="8" w:space="0"/>
              <w:bottom w:val="single" w:color="000000" w:sz="8" w:space="0"/>
              <w:right w:val="single" w:color="000000" w:sz="8" w:space="0"/>
            </w:tcBorders>
            <w:vAlign w:val="center"/>
          </w:tcPr>
          <w:p w:rsidRPr="005F6AAE" w:rsidR="00595C25" w:rsidP="00A03860" w:rsidRDefault="00595C25" w14:paraId="06608EA9" w14:textId="77777777">
            <w:pPr>
              <w:spacing w:line="259" w:lineRule="auto"/>
              <w:ind w:left="1"/>
              <w:jc w:val="center"/>
              <w:rPr>
                <w:b/>
                <w:sz w:val="21"/>
              </w:rPr>
            </w:pPr>
            <w:r w:rsidRPr="005F6AAE">
              <w:rPr>
                <w:b/>
                <w:sz w:val="21"/>
              </w:rPr>
              <w:t>Is More Needed to Control the Risk?</w:t>
            </w:r>
          </w:p>
        </w:tc>
      </w:tr>
      <w:tr w:rsidRPr="005F6AAE" w:rsidR="00595C25" w:rsidTr="00401E31" w14:paraId="3A8C56E8" w14:textId="77777777">
        <w:trPr>
          <w:trHeight w:val="4051"/>
        </w:trPr>
        <w:tc>
          <w:tcPr>
            <w:tcW w:w="5276" w:type="dxa"/>
            <w:tcBorders>
              <w:top w:val="single" w:color="000000" w:sz="8" w:space="0"/>
              <w:left w:val="single" w:color="000000" w:sz="8" w:space="0"/>
              <w:bottom w:val="single" w:color="000000" w:sz="8" w:space="0"/>
              <w:right w:val="single" w:color="000000" w:sz="8" w:space="0"/>
            </w:tcBorders>
          </w:tcPr>
          <w:p w:rsidR="00B6136B" w:rsidP="001969BC" w:rsidRDefault="00595C25" w14:paraId="4F8248B2" w14:textId="77777777">
            <w:pPr>
              <w:pStyle w:val="NoSpacing"/>
            </w:pPr>
            <w:r w:rsidRPr="005F6AAE">
              <w:t xml:space="preserve">Look only for hazards, which you could reasonably expect to result in significant harm under the conditions in your workplace.  </w:t>
            </w:r>
          </w:p>
          <w:p w:rsidR="00B6136B" w:rsidP="00E81EAA" w:rsidRDefault="00B6136B" w14:paraId="2E19B6C6" w14:textId="77777777">
            <w:pPr>
              <w:pStyle w:val="NoSpacing"/>
            </w:pPr>
          </w:p>
          <w:p w:rsidRPr="005F6AAE" w:rsidR="00595C25" w:rsidP="001969BC" w:rsidRDefault="00595C25" w14:paraId="5A81FD6E" w14:textId="542BC462">
            <w:pPr>
              <w:pStyle w:val="NoSpacing"/>
              <w:numPr>
                <w:ilvl w:val="0"/>
                <w:numId w:val="15"/>
              </w:numPr>
            </w:pPr>
            <w:r w:rsidRPr="005F6AAE">
              <w:t>Use the following examples as a guide:</w:t>
            </w:r>
          </w:p>
          <w:p w:rsidRPr="005F6AAE" w:rsidR="00595C25" w:rsidP="001969BC" w:rsidRDefault="00595C25" w14:paraId="47E45774" w14:textId="77777777">
            <w:pPr>
              <w:pStyle w:val="NoSpacing"/>
              <w:numPr>
                <w:ilvl w:val="0"/>
                <w:numId w:val="15"/>
              </w:numPr>
            </w:pPr>
            <w:r w:rsidRPr="005F6AAE">
              <w:t>Slipping/tripping hazards</w:t>
            </w:r>
          </w:p>
          <w:p w:rsidRPr="00B6136B" w:rsidR="00595C25" w:rsidP="001969BC" w:rsidRDefault="00595C25" w14:paraId="5ED84ADC" w14:textId="346C7B50">
            <w:pPr>
              <w:pStyle w:val="NoSpacing"/>
              <w:numPr>
                <w:ilvl w:val="0"/>
                <w:numId w:val="15"/>
              </w:numPr>
            </w:pPr>
            <w:r w:rsidRPr="005F6AAE">
              <w:t>Chemicals (</w:t>
            </w:r>
            <w:proofErr w:type="gramStart"/>
            <w:r w:rsidRPr="005F6AAE" w:rsidR="00380065">
              <w:t>e</w:t>
            </w:r>
            <w:r w:rsidR="00380065">
              <w:t>.</w:t>
            </w:r>
            <w:r w:rsidRPr="005F6AAE" w:rsidR="00380065">
              <w:t>g</w:t>
            </w:r>
            <w:r w:rsidR="00380065">
              <w:t>.</w:t>
            </w:r>
            <w:proofErr w:type="gramEnd"/>
            <w:r w:rsidRPr="005F6AAE">
              <w:t xml:space="preserve"> battery</w:t>
            </w:r>
            <w:r w:rsidR="00B6136B">
              <w:t xml:space="preserve"> </w:t>
            </w:r>
            <w:r w:rsidRPr="00B6136B">
              <w:t>acid)</w:t>
            </w:r>
          </w:p>
          <w:p w:rsidR="00CA13AB" w:rsidP="001969BC" w:rsidRDefault="00595C25" w14:paraId="30AEA4C7" w14:textId="6CA2964A">
            <w:pPr>
              <w:pStyle w:val="NoSpacing"/>
              <w:numPr>
                <w:ilvl w:val="0"/>
                <w:numId w:val="15"/>
              </w:numPr>
            </w:pPr>
            <w:r w:rsidRPr="005F6AAE">
              <w:t>Moving parts of machinery (</w:t>
            </w:r>
            <w:proofErr w:type="gramStart"/>
            <w:r w:rsidRPr="005F6AAE" w:rsidR="00380065">
              <w:t>e</w:t>
            </w:r>
            <w:r w:rsidR="00380065">
              <w:t>.</w:t>
            </w:r>
            <w:r w:rsidRPr="005F6AAE" w:rsidR="00380065">
              <w:t>g.</w:t>
            </w:r>
            <w:proofErr w:type="gramEnd"/>
            <w:r w:rsidR="00380065">
              <w:t xml:space="preserve"> </w:t>
            </w:r>
            <w:r w:rsidRPr="005F6AAE">
              <w:t xml:space="preserve">blades) </w:t>
            </w:r>
          </w:p>
          <w:p w:rsidR="00CA13AB" w:rsidP="001969BC" w:rsidRDefault="00595C25" w14:paraId="5B81E9B5" w14:textId="4B16D4AC">
            <w:pPr>
              <w:pStyle w:val="NoSpacing"/>
              <w:numPr>
                <w:ilvl w:val="0"/>
                <w:numId w:val="15"/>
              </w:numPr>
            </w:pPr>
            <w:r w:rsidRPr="005F6AAE">
              <w:t>Work</w:t>
            </w:r>
            <w:r w:rsidR="00CF7B79">
              <w:t>ing</w:t>
            </w:r>
            <w:r w:rsidRPr="005F6AAE">
              <w:t xml:space="preserve"> at height (</w:t>
            </w:r>
            <w:proofErr w:type="gramStart"/>
            <w:r w:rsidRPr="005F6AAE" w:rsidR="00380065">
              <w:t>e.g.</w:t>
            </w:r>
            <w:proofErr w:type="gramEnd"/>
            <w:r w:rsidR="00380065">
              <w:t xml:space="preserve"> </w:t>
            </w:r>
            <w:r w:rsidR="00CF7B79">
              <w:t>step ladders</w:t>
            </w:r>
            <w:r w:rsidRPr="005F6AAE">
              <w:t xml:space="preserve">)  </w:t>
            </w:r>
          </w:p>
          <w:p w:rsidRPr="005F6AAE" w:rsidR="00595C25" w:rsidP="001969BC" w:rsidRDefault="00595C25" w14:paraId="2ABCB051" w14:textId="21EF9BAC">
            <w:pPr>
              <w:pStyle w:val="NoSpacing"/>
              <w:numPr>
                <w:ilvl w:val="0"/>
                <w:numId w:val="15"/>
              </w:numPr>
            </w:pPr>
            <w:r w:rsidRPr="005F6AAE">
              <w:t>Pressure systems</w:t>
            </w:r>
          </w:p>
          <w:p w:rsidRPr="00CA13AB" w:rsidR="00595C25" w:rsidP="001969BC" w:rsidRDefault="00595C25" w14:paraId="518AA102" w14:textId="0DC6D10D">
            <w:pPr>
              <w:pStyle w:val="NoSpacing"/>
              <w:numPr>
                <w:ilvl w:val="0"/>
                <w:numId w:val="15"/>
              </w:numPr>
            </w:pPr>
            <w:r w:rsidRPr="005F6AAE">
              <w:t>Vehicles (</w:t>
            </w:r>
            <w:proofErr w:type="gramStart"/>
            <w:r w:rsidRPr="005F6AAE" w:rsidR="00325134">
              <w:t>e.g.</w:t>
            </w:r>
            <w:proofErr w:type="gramEnd"/>
            <w:r w:rsidRPr="005F6AAE">
              <w:t xml:space="preserve"> fork-lift</w:t>
            </w:r>
            <w:r w:rsidR="00CA13AB">
              <w:t xml:space="preserve"> </w:t>
            </w:r>
            <w:r w:rsidRPr="00CA13AB">
              <w:t>trucks)</w:t>
            </w:r>
          </w:p>
          <w:p w:rsidRPr="005F6AAE" w:rsidR="00595C25" w:rsidP="001969BC" w:rsidRDefault="00595C25" w14:paraId="4E4FAD15" w14:textId="77777777">
            <w:pPr>
              <w:pStyle w:val="NoSpacing"/>
              <w:numPr>
                <w:ilvl w:val="0"/>
                <w:numId w:val="15"/>
              </w:numPr>
            </w:pPr>
            <w:r w:rsidRPr="005F6AAE">
              <w:t>Electricity</w:t>
            </w:r>
          </w:p>
          <w:p w:rsidRPr="00CA13AB" w:rsidR="00595C25" w:rsidP="001969BC" w:rsidRDefault="00595C25" w14:paraId="313B8ED6" w14:textId="79C3CC79">
            <w:pPr>
              <w:pStyle w:val="NoSpacing"/>
              <w:numPr>
                <w:ilvl w:val="0"/>
                <w:numId w:val="15"/>
              </w:numPr>
            </w:pPr>
            <w:r w:rsidRPr="005F6AAE">
              <w:t>Fumes (</w:t>
            </w:r>
            <w:proofErr w:type="gramStart"/>
            <w:r w:rsidRPr="005F6AAE" w:rsidR="00325134">
              <w:t>e.g.</w:t>
            </w:r>
            <w:proofErr w:type="gramEnd"/>
            <w:r w:rsidR="00325134">
              <w:t xml:space="preserve"> </w:t>
            </w:r>
            <w:r w:rsidRPr="005F6AAE">
              <w:t>vehicle</w:t>
            </w:r>
            <w:r w:rsidR="00CA13AB">
              <w:t xml:space="preserve"> </w:t>
            </w:r>
            <w:r w:rsidRPr="00CA13AB">
              <w:t>engines)</w:t>
            </w:r>
          </w:p>
          <w:p w:rsidRPr="005F6AAE" w:rsidR="00595C25" w:rsidP="001969BC" w:rsidRDefault="00595C25" w14:paraId="54E37F2F" w14:textId="77777777">
            <w:pPr>
              <w:pStyle w:val="NoSpacing"/>
              <w:numPr>
                <w:ilvl w:val="0"/>
                <w:numId w:val="15"/>
              </w:numPr>
            </w:pPr>
            <w:r w:rsidRPr="005F6AAE">
              <w:t>Manual handling</w:t>
            </w:r>
          </w:p>
          <w:p w:rsidRPr="005F6AAE" w:rsidR="00595C25" w:rsidP="001969BC" w:rsidRDefault="00595C25" w14:paraId="369306F1" w14:textId="77777777">
            <w:pPr>
              <w:pStyle w:val="NoSpacing"/>
              <w:numPr>
                <w:ilvl w:val="0"/>
                <w:numId w:val="15"/>
              </w:numPr>
            </w:pPr>
            <w:r w:rsidRPr="005F6AAE">
              <w:t>Noise</w:t>
            </w:r>
          </w:p>
          <w:p w:rsidRPr="005F6AAE" w:rsidR="00595C25" w:rsidP="00E81EAA" w:rsidRDefault="00595C25" w14:paraId="417E0F5C" w14:textId="44AD69F9">
            <w:pPr>
              <w:pStyle w:val="NoSpacing"/>
            </w:pPr>
          </w:p>
        </w:tc>
        <w:tc>
          <w:tcPr>
            <w:tcW w:w="5247" w:type="dxa"/>
            <w:tcBorders>
              <w:top w:val="single" w:color="000000" w:sz="8" w:space="0"/>
              <w:left w:val="single" w:color="000000" w:sz="8" w:space="0"/>
              <w:bottom w:val="single" w:color="000000" w:sz="8" w:space="0"/>
              <w:right w:val="single" w:color="000000" w:sz="8" w:space="0"/>
            </w:tcBorders>
          </w:tcPr>
          <w:p w:rsidR="00595C25" w:rsidP="001969BC" w:rsidRDefault="00595C25" w14:paraId="1C202506" w14:textId="786C180B">
            <w:pPr>
              <w:pStyle w:val="NoSpacing"/>
            </w:pPr>
            <w:r w:rsidRPr="00325134">
              <w:t xml:space="preserve">There is no need to list individuals by name - just think about groups of people doing similar work or who may be affected </w:t>
            </w:r>
            <w:proofErr w:type="spellStart"/>
            <w:r w:rsidRPr="00325134">
              <w:t>eg</w:t>
            </w:r>
            <w:proofErr w:type="spellEnd"/>
            <w:r w:rsidRPr="00325134">
              <w:t>:</w:t>
            </w:r>
          </w:p>
          <w:p w:rsidRPr="00325134" w:rsidR="001969BC" w:rsidP="001969BC" w:rsidRDefault="001969BC" w14:paraId="65E3616B" w14:textId="77777777">
            <w:pPr>
              <w:pStyle w:val="NoSpacing"/>
            </w:pPr>
          </w:p>
          <w:p w:rsidRPr="005F6AAE" w:rsidR="00595C25" w:rsidP="001969BC" w:rsidRDefault="00595C25" w14:paraId="1839208A" w14:textId="77777777">
            <w:pPr>
              <w:pStyle w:val="NoSpacing"/>
              <w:numPr>
                <w:ilvl w:val="0"/>
                <w:numId w:val="15"/>
              </w:numPr>
            </w:pPr>
            <w:r w:rsidRPr="005F6AAE">
              <w:t>Office Staff</w:t>
            </w:r>
          </w:p>
          <w:p w:rsidRPr="005F6AAE" w:rsidR="00595C25" w:rsidP="001969BC" w:rsidRDefault="00595C25" w14:paraId="62A1FAF0" w14:textId="77777777">
            <w:pPr>
              <w:pStyle w:val="NoSpacing"/>
              <w:numPr>
                <w:ilvl w:val="0"/>
                <w:numId w:val="15"/>
              </w:numPr>
            </w:pPr>
            <w:r w:rsidRPr="005F6AAE">
              <w:t>Maintenance personnel</w:t>
            </w:r>
          </w:p>
          <w:p w:rsidRPr="005F6AAE" w:rsidR="00595C25" w:rsidP="001969BC" w:rsidRDefault="00595C25" w14:paraId="7B24BADA" w14:textId="77777777">
            <w:pPr>
              <w:pStyle w:val="NoSpacing"/>
              <w:numPr>
                <w:ilvl w:val="0"/>
                <w:numId w:val="15"/>
              </w:numPr>
            </w:pPr>
            <w:r w:rsidRPr="005F6AAE">
              <w:t>Contractors</w:t>
            </w:r>
          </w:p>
          <w:p w:rsidRPr="005F6AAE" w:rsidR="00595C25" w:rsidP="001969BC" w:rsidRDefault="00595C25" w14:paraId="4B212C17" w14:textId="77777777">
            <w:pPr>
              <w:pStyle w:val="NoSpacing"/>
              <w:numPr>
                <w:ilvl w:val="0"/>
                <w:numId w:val="15"/>
              </w:numPr>
            </w:pPr>
            <w:r w:rsidRPr="005F6AAE">
              <w:t>People sharing your workplace</w:t>
            </w:r>
          </w:p>
          <w:p w:rsidR="00325134" w:rsidP="001969BC" w:rsidRDefault="00595C25" w14:paraId="367EDD90" w14:textId="77777777">
            <w:pPr>
              <w:pStyle w:val="NoSpacing"/>
              <w:numPr>
                <w:ilvl w:val="0"/>
                <w:numId w:val="15"/>
              </w:numPr>
            </w:pPr>
            <w:r w:rsidRPr="005F6AAE">
              <w:t>Operators</w:t>
            </w:r>
          </w:p>
          <w:p w:rsidR="00595C25" w:rsidP="001969BC" w:rsidRDefault="00595C25" w14:paraId="52A5419A" w14:textId="1E01CBCE">
            <w:pPr>
              <w:pStyle w:val="NoSpacing"/>
              <w:numPr>
                <w:ilvl w:val="0"/>
                <w:numId w:val="15"/>
              </w:numPr>
            </w:pPr>
            <w:r w:rsidRPr="00325134">
              <w:t>Cleaners</w:t>
            </w:r>
          </w:p>
          <w:p w:rsidRPr="00325134" w:rsidR="00E81EAA" w:rsidP="00E81EAA" w:rsidRDefault="00E81EAA" w14:paraId="45F45E6D" w14:textId="77777777">
            <w:pPr>
              <w:pStyle w:val="NoSpacing"/>
            </w:pPr>
          </w:p>
          <w:p w:rsidRPr="005F6AAE" w:rsidR="00595C25" w:rsidP="001969BC" w:rsidRDefault="00595C25" w14:paraId="28D28338" w14:textId="77777777">
            <w:pPr>
              <w:pStyle w:val="NoSpacing"/>
            </w:pPr>
            <w:r w:rsidRPr="005F6AAE">
              <w:t>Pay particular attention to:</w:t>
            </w:r>
          </w:p>
          <w:p w:rsidRPr="005F6AAE" w:rsidR="00595C25" w:rsidP="001969BC" w:rsidRDefault="00595C25" w14:paraId="2F00BFC1" w14:textId="77777777">
            <w:pPr>
              <w:pStyle w:val="NoSpacing"/>
              <w:numPr>
                <w:ilvl w:val="0"/>
                <w:numId w:val="15"/>
              </w:numPr>
            </w:pPr>
            <w:r w:rsidRPr="005F6AAE">
              <w:t>Staff with disabilities</w:t>
            </w:r>
          </w:p>
          <w:p w:rsidRPr="005F6AAE" w:rsidR="00595C25" w:rsidP="001969BC" w:rsidRDefault="00595C25" w14:paraId="4AC922BC" w14:textId="77777777">
            <w:pPr>
              <w:pStyle w:val="NoSpacing"/>
              <w:numPr>
                <w:ilvl w:val="0"/>
                <w:numId w:val="15"/>
              </w:numPr>
            </w:pPr>
            <w:r w:rsidRPr="005F6AAE">
              <w:t>Visitors</w:t>
            </w:r>
          </w:p>
          <w:p w:rsidRPr="005F6AAE" w:rsidR="00595C25" w:rsidP="001969BC" w:rsidRDefault="00595C25" w14:paraId="2146550C" w14:textId="77777777">
            <w:pPr>
              <w:pStyle w:val="NoSpacing"/>
              <w:numPr>
                <w:ilvl w:val="0"/>
                <w:numId w:val="15"/>
              </w:numPr>
            </w:pPr>
            <w:r w:rsidRPr="005F6AAE">
              <w:t>Inexperienced staff</w:t>
            </w:r>
          </w:p>
          <w:p w:rsidRPr="005F6AAE" w:rsidR="00595C25" w:rsidP="001969BC" w:rsidRDefault="00595C25" w14:paraId="22398387" w14:textId="679D3718">
            <w:pPr>
              <w:pStyle w:val="NoSpacing"/>
              <w:numPr>
                <w:ilvl w:val="0"/>
                <w:numId w:val="15"/>
              </w:numPr>
            </w:pPr>
            <w:r w:rsidRPr="005F6AAE">
              <w:t>Lone workers - may be more vulnerable</w:t>
            </w:r>
          </w:p>
        </w:tc>
        <w:tc>
          <w:tcPr>
            <w:tcW w:w="5111" w:type="dxa"/>
            <w:tcBorders>
              <w:top w:val="single" w:color="000000" w:sz="8" w:space="0"/>
              <w:left w:val="single" w:color="000000" w:sz="8" w:space="0"/>
              <w:bottom w:val="single" w:color="000000" w:sz="8" w:space="0"/>
              <w:right w:val="single" w:color="000000" w:sz="8" w:space="0"/>
            </w:tcBorders>
          </w:tcPr>
          <w:p w:rsidRPr="005F6AAE" w:rsidR="00595C25" w:rsidP="00544664" w:rsidRDefault="00595C25" w14:paraId="1377A78A" w14:textId="77777777">
            <w:pPr>
              <w:pStyle w:val="NoSpacing"/>
            </w:pPr>
            <w:r w:rsidRPr="005F6AAE">
              <w:t>For the hazards listed, do the precautions already taken:</w:t>
            </w:r>
          </w:p>
          <w:p w:rsidRPr="005F6AAE" w:rsidR="00595C25" w:rsidP="00544664" w:rsidRDefault="00595C25" w14:paraId="70631646" w14:textId="77777777">
            <w:pPr>
              <w:pStyle w:val="NoSpacing"/>
              <w:numPr>
                <w:ilvl w:val="0"/>
                <w:numId w:val="17"/>
              </w:numPr>
            </w:pPr>
            <w:r w:rsidRPr="005F6AAE">
              <w:t>Meet the standards set by a legal    requirement?</w:t>
            </w:r>
          </w:p>
          <w:p w:rsidRPr="005F6AAE" w:rsidR="00595C25" w:rsidP="00544664" w:rsidRDefault="00595C25" w14:paraId="245A5DAA" w14:textId="77777777">
            <w:pPr>
              <w:pStyle w:val="NoSpacing"/>
              <w:numPr>
                <w:ilvl w:val="0"/>
                <w:numId w:val="17"/>
              </w:numPr>
            </w:pPr>
            <w:r w:rsidRPr="005F6AAE">
              <w:t>Comply with a recognised industry    standard?</w:t>
            </w:r>
          </w:p>
          <w:p w:rsidR="0091702A" w:rsidP="00544664" w:rsidRDefault="00595C25" w14:paraId="00112C2B" w14:textId="77777777">
            <w:pPr>
              <w:pStyle w:val="NoSpacing"/>
              <w:numPr>
                <w:ilvl w:val="0"/>
                <w:numId w:val="17"/>
              </w:numPr>
            </w:pPr>
            <w:r w:rsidRPr="005F6AAE">
              <w:t>Represent good practice?</w:t>
            </w:r>
          </w:p>
          <w:p w:rsidRPr="005F6AAE" w:rsidR="00595C25" w:rsidP="00544664" w:rsidRDefault="00595C25" w14:paraId="39C7FB54" w14:textId="198FF28C">
            <w:pPr>
              <w:pStyle w:val="NoSpacing"/>
              <w:numPr>
                <w:ilvl w:val="0"/>
                <w:numId w:val="17"/>
              </w:numPr>
            </w:pPr>
            <w:r w:rsidRPr="005F6AAE">
              <w:t>Reduce risk as far as reasonably     practicable?</w:t>
            </w:r>
          </w:p>
          <w:p w:rsidRPr="005F6AAE" w:rsidR="00595C25" w:rsidP="00185D22" w:rsidRDefault="00595C25" w14:paraId="02174E8D" w14:textId="5DD4245F">
            <w:pPr>
              <w:pStyle w:val="NoSpacing"/>
              <w:numPr>
                <w:ilvl w:val="0"/>
                <w:numId w:val="17"/>
              </w:numPr>
            </w:pPr>
            <w:r w:rsidRPr="005F6AAE">
              <w:t>Have you provided</w:t>
            </w:r>
            <w:r w:rsidR="00185D22">
              <w:t xml:space="preserve"> a</w:t>
            </w:r>
            <w:r w:rsidRPr="005F6AAE">
              <w:t>dequate information, instruction or training?</w:t>
            </w:r>
          </w:p>
          <w:p w:rsidR="00595C25" w:rsidP="00544664" w:rsidRDefault="00595C25" w14:paraId="532D388F" w14:textId="6222DA9C">
            <w:pPr>
              <w:pStyle w:val="NoSpacing"/>
              <w:numPr>
                <w:ilvl w:val="0"/>
                <w:numId w:val="17"/>
              </w:numPr>
            </w:pPr>
            <w:r w:rsidRPr="005F6AAE">
              <w:t>Adequate systems or procedures?</w:t>
            </w:r>
          </w:p>
          <w:p w:rsidRPr="005F6AAE" w:rsidR="00544664" w:rsidP="00185D22" w:rsidRDefault="00544664" w14:paraId="6E296D1C" w14:textId="77777777">
            <w:pPr>
              <w:pStyle w:val="NoSpacing"/>
              <w:ind w:left="360" w:firstLine="0"/>
            </w:pPr>
          </w:p>
          <w:p w:rsidR="00595C25" w:rsidP="00544664" w:rsidRDefault="00595C25" w14:paraId="08DFAEC8" w14:textId="10C775A1">
            <w:pPr>
              <w:pStyle w:val="NoSpacing"/>
            </w:pPr>
            <w:r w:rsidRPr="005F6AAE">
              <w:t>If so, then the risks are adequately controlled but you need to indicate the precautions that you have in place.</w:t>
            </w:r>
          </w:p>
          <w:p w:rsidRPr="005F6AAE" w:rsidR="007A5A44" w:rsidP="00544664" w:rsidRDefault="007A5A44" w14:paraId="4EF86419" w14:textId="77777777">
            <w:pPr>
              <w:pStyle w:val="NoSpacing"/>
            </w:pPr>
          </w:p>
          <w:p w:rsidR="00595C25" w:rsidP="00544664" w:rsidRDefault="00595C25" w14:paraId="6F865DC0" w14:textId="77777777">
            <w:pPr>
              <w:pStyle w:val="NoSpacing"/>
            </w:pPr>
            <w:r w:rsidRPr="005F6AAE">
              <w:t>Where the risk is not adequately controlled, indicate what more you need to do ("the action list").</w:t>
            </w:r>
          </w:p>
          <w:p w:rsidRPr="005F6AAE" w:rsidR="007A5A44" w:rsidP="00544664" w:rsidRDefault="007A5A44" w14:paraId="0840D732" w14:textId="1951BB2D">
            <w:pPr>
              <w:pStyle w:val="NoSpacing"/>
            </w:pPr>
          </w:p>
        </w:tc>
      </w:tr>
    </w:tbl>
    <w:tbl>
      <w:tblPr>
        <w:tblStyle w:val="TableGrid"/>
        <w:tblW w:w="15490" w:type="dxa"/>
        <w:tblInd w:w="36" w:type="dxa"/>
        <w:tblCellMar>
          <w:top w:w="7" w:type="dxa"/>
          <w:right w:w="44" w:type="dxa"/>
        </w:tblCellMar>
        <w:tblLook w:val="04A0" w:firstRow="1" w:lastRow="0" w:firstColumn="1" w:lastColumn="0" w:noHBand="0" w:noVBand="1"/>
      </w:tblPr>
      <w:tblGrid>
        <w:gridCol w:w="2605"/>
        <w:gridCol w:w="97"/>
        <w:gridCol w:w="1888"/>
        <w:gridCol w:w="2404"/>
        <w:gridCol w:w="3124"/>
        <w:gridCol w:w="5372"/>
      </w:tblGrid>
      <w:tr w:rsidRPr="00EF21CA" w:rsidR="0021536D" w:rsidTr="00FD167E" w14:paraId="4EA85524" w14:textId="77777777">
        <w:trPr>
          <w:trHeight w:val="1230"/>
        </w:trPr>
        <w:tc>
          <w:tcPr>
            <w:tcW w:w="15490" w:type="dxa"/>
            <w:gridSpan w:val="6"/>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756E85EE" w14:textId="77777777">
            <w:pPr>
              <w:ind w:left="108"/>
              <w:rPr>
                <w:rFonts w:cs="Arial"/>
              </w:rPr>
            </w:pPr>
            <w:r w:rsidRPr="00EF21CA">
              <w:rPr>
                <w:rFonts w:eastAsia="Arial" w:cs="Arial"/>
                <w:b/>
              </w:rPr>
              <w:lastRenderedPageBreak/>
              <w:t xml:space="preserve">Company Name &amp; Address: </w:t>
            </w:r>
          </w:p>
          <w:p w:rsidRPr="00EF21CA" w:rsidR="0021536D" w:rsidP="0021536D" w:rsidRDefault="0021536D" w14:paraId="2C14EC28" w14:textId="77777777">
            <w:pPr>
              <w:ind w:left="391"/>
              <w:rPr>
                <w:rFonts w:cs="Arial"/>
              </w:rPr>
            </w:pPr>
            <w:r w:rsidRPr="00EF21CA">
              <w:rPr>
                <w:rFonts w:eastAsia="Arial" w:cs="Arial"/>
              </w:rPr>
              <w:t xml:space="preserve"> </w:t>
            </w:r>
          </w:p>
          <w:p w:rsidRPr="00EF21CA" w:rsidR="0021536D" w:rsidP="00CB4638" w:rsidRDefault="0021536D" w14:paraId="4275AFC1" w14:textId="45B1D40A">
            <w:pPr>
              <w:rPr>
                <w:rFonts w:eastAsia="Arial" w:cs="Arial"/>
                <w:b/>
              </w:rPr>
            </w:pPr>
            <w:r w:rsidRPr="00EF21CA">
              <w:rPr>
                <w:rFonts w:eastAsia="Arial" w:cs="Arial"/>
                <w:b/>
              </w:rPr>
              <w:t xml:space="preserve"> </w:t>
            </w:r>
          </w:p>
          <w:p w:rsidRPr="00EF21CA" w:rsidR="0021536D" w:rsidP="005A07F5" w:rsidRDefault="0021536D" w14:paraId="37E45BF3" w14:textId="77777777">
            <w:pPr>
              <w:ind w:left="0" w:firstLine="0"/>
              <w:rPr>
                <w:rFonts w:cs="Arial"/>
              </w:rPr>
            </w:pPr>
          </w:p>
        </w:tc>
      </w:tr>
      <w:tr w:rsidRPr="00EF21CA" w:rsidR="0021536D" w:rsidTr="007A5A44" w14:paraId="2F91CA59" w14:textId="77777777">
        <w:trPr>
          <w:trHeight w:val="785"/>
        </w:trPr>
        <w:tc>
          <w:tcPr>
            <w:tcW w:w="2605"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2AD71415" w14:textId="77777777">
            <w:pPr>
              <w:ind w:left="108"/>
              <w:rPr>
                <w:rFonts w:cs="Arial"/>
              </w:rPr>
            </w:pPr>
            <w:r w:rsidRPr="00EF21CA">
              <w:rPr>
                <w:rFonts w:eastAsia="Arial" w:cs="Arial"/>
                <w:b/>
              </w:rPr>
              <w:t xml:space="preserve">Responsible Person: </w:t>
            </w:r>
          </w:p>
        </w:tc>
        <w:tc>
          <w:tcPr>
            <w:tcW w:w="1985" w:type="dxa"/>
            <w:gridSpan w:val="2"/>
            <w:tcBorders>
              <w:top w:val="single" w:color="000000" w:sz="4" w:space="0"/>
              <w:left w:val="single" w:color="000000" w:sz="4" w:space="0"/>
              <w:bottom w:val="single" w:color="000000" w:sz="4" w:space="0"/>
              <w:right w:val="nil"/>
            </w:tcBorders>
          </w:tcPr>
          <w:p w:rsidRPr="00EF21CA" w:rsidR="0021536D" w:rsidP="0021536D" w:rsidRDefault="0021536D" w14:paraId="182A207B" w14:textId="77777777">
            <w:pPr>
              <w:ind w:left="960"/>
              <w:rPr>
                <w:rFonts w:cs="Arial"/>
              </w:rPr>
            </w:pPr>
            <w:r w:rsidRPr="00EF21CA">
              <w:rPr>
                <w:rFonts w:eastAsia="Arial" w:cs="Arial"/>
                <w:b/>
              </w:rPr>
              <w:t xml:space="preserve"> </w:t>
            </w:r>
          </w:p>
        </w:tc>
        <w:tc>
          <w:tcPr>
            <w:tcW w:w="2404" w:type="dxa"/>
            <w:tcBorders>
              <w:top w:val="single" w:color="000000" w:sz="4" w:space="0"/>
              <w:left w:val="nil"/>
              <w:bottom w:val="single" w:color="000000" w:sz="4" w:space="0"/>
              <w:right w:val="single" w:color="000000" w:sz="4" w:space="0"/>
            </w:tcBorders>
          </w:tcPr>
          <w:p w:rsidRPr="00EF21CA" w:rsidR="0021536D" w:rsidP="0021536D" w:rsidRDefault="0021536D" w14:paraId="232CC0AA" w14:textId="77777777">
            <w:pPr>
              <w:rPr>
                <w:rFonts w:cs="Arial"/>
              </w:rPr>
            </w:pP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06E7F328" w14:textId="77777777">
            <w:pPr>
              <w:rPr>
                <w:rFonts w:cs="Arial"/>
              </w:rPr>
            </w:pPr>
            <w:r w:rsidRPr="00EF21CA">
              <w:rPr>
                <w:rFonts w:eastAsia="Arial" w:cs="Arial"/>
                <w:b/>
              </w:rPr>
              <w:t xml:space="preserve"> Signed: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0B67FE41" w14:textId="77777777">
            <w:pPr>
              <w:ind w:left="960"/>
              <w:rPr>
                <w:rFonts w:cs="Arial"/>
              </w:rPr>
            </w:pPr>
            <w:r w:rsidRPr="00EF21CA">
              <w:rPr>
                <w:rFonts w:eastAsia="Arial" w:cs="Arial"/>
              </w:rPr>
              <w:t xml:space="preserve"> </w:t>
            </w:r>
          </w:p>
        </w:tc>
      </w:tr>
      <w:tr w:rsidRPr="00EF21CA" w:rsidR="0021536D" w:rsidTr="007A5A44" w14:paraId="38988130" w14:textId="77777777">
        <w:trPr>
          <w:trHeight w:val="850"/>
        </w:trPr>
        <w:tc>
          <w:tcPr>
            <w:tcW w:w="2605"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070C7DCB" w14:textId="77777777">
            <w:pPr>
              <w:ind w:left="108"/>
              <w:rPr>
                <w:rFonts w:cs="Arial"/>
              </w:rPr>
            </w:pPr>
            <w:r w:rsidRPr="00EF21CA">
              <w:rPr>
                <w:rFonts w:eastAsia="Arial" w:cs="Arial"/>
                <w:b/>
              </w:rPr>
              <w:t xml:space="preserve">Telephone Number: </w:t>
            </w:r>
          </w:p>
        </w:tc>
        <w:tc>
          <w:tcPr>
            <w:tcW w:w="1985" w:type="dxa"/>
            <w:gridSpan w:val="2"/>
            <w:tcBorders>
              <w:top w:val="single" w:color="000000" w:sz="4" w:space="0"/>
              <w:left w:val="single" w:color="000000" w:sz="4" w:space="0"/>
              <w:bottom w:val="single" w:color="000000" w:sz="4" w:space="0"/>
              <w:right w:val="nil"/>
            </w:tcBorders>
          </w:tcPr>
          <w:p w:rsidRPr="00EF21CA" w:rsidR="0021536D" w:rsidP="0021536D" w:rsidRDefault="0021536D" w14:paraId="054296D6" w14:textId="77777777">
            <w:pPr>
              <w:ind w:left="960"/>
              <w:rPr>
                <w:rFonts w:cs="Arial"/>
              </w:rPr>
            </w:pPr>
            <w:r w:rsidRPr="00EF21CA">
              <w:rPr>
                <w:rFonts w:eastAsia="Arial" w:cs="Arial"/>
                <w:b/>
              </w:rPr>
              <w:t xml:space="preserve"> </w:t>
            </w:r>
          </w:p>
        </w:tc>
        <w:tc>
          <w:tcPr>
            <w:tcW w:w="2404" w:type="dxa"/>
            <w:tcBorders>
              <w:top w:val="single" w:color="000000" w:sz="4" w:space="0"/>
              <w:left w:val="nil"/>
              <w:bottom w:val="single" w:color="000000" w:sz="4" w:space="0"/>
              <w:right w:val="single" w:color="000000" w:sz="4" w:space="0"/>
            </w:tcBorders>
          </w:tcPr>
          <w:p w:rsidRPr="00EF21CA" w:rsidR="0021536D" w:rsidP="0021536D" w:rsidRDefault="0021536D" w14:paraId="66A14B29" w14:textId="77777777">
            <w:pPr>
              <w:rPr>
                <w:rFonts w:cs="Arial"/>
              </w:rPr>
            </w:pP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54CD3F4E" w14:textId="77777777">
            <w:pPr>
              <w:rPr>
                <w:rFonts w:cs="Arial"/>
              </w:rPr>
            </w:pPr>
            <w:r w:rsidRPr="00EF21CA">
              <w:rPr>
                <w:rFonts w:eastAsia="Arial" w:cs="Arial"/>
                <w:b/>
              </w:rPr>
              <w:t xml:space="preserve"> Mobile Number: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61028440" w14:textId="77777777">
            <w:pPr>
              <w:ind w:left="960"/>
              <w:rPr>
                <w:rFonts w:cs="Arial"/>
              </w:rPr>
            </w:pPr>
            <w:r w:rsidRPr="00EF21CA">
              <w:rPr>
                <w:rFonts w:eastAsia="Arial" w:cs="Arial"/>
              </w:rPr>
              <w:t xml:space="preserve"> </w:t>
            </w:r>
          </w:p>
        </w:tc>
      </w:tr>
      <w:tr w:rsidRPr="00EF21CA" w:rsidR="0021536D" w:rsidTr="007A5A44" w14:paraId="3418DF75" w14:textId="77777777">
        <w:trPr>
          <w:trHeight w:val="785"/>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4DA0E488" w14:textId="77777777">
            <w:pPr>
              <w:ind w:right="62"/>
              <w:rPr>
                <w:rFonts w:cs="Arial"/>
              </w:rPr>
            </w:pPr>
            <w:r w:rsidRPr="00EF21CA">
              <w:rPr>
                <w:rFonts w:eastAsia="Arial" w:cs="Arial"/>
                <w:b/>
              </w:rPr>
              <w:t xml:space="preserve"> Hazard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306C03EF"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ADFA916" w14:textId="77777777">
            <w:pPr>
              <w:ind w:right="65"/>
              <w:rPr>
                <w:rFonts w:cs="Arial"/>
              </w:rPr>
            </w:pPr>
            <w:r w:rsidRPr="00EF21CA">
              <w:rPr>
                <w:rFonts w:eastAsia="Arial" w:cs="Arial"/>
                <w:b/>
              </w:rPr>
              <w:t xml:space="preserve">Severity*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16692DA" w14:textId="77777777">
            <w:pPr>
              <w:ind w:right="62"/>
              <w:rPr>
                <w:rFonts w:cs="Arial"/>
              </w:rPr>
            </w:pPr>
            <w:r w:rsidRPr="00EF21CA">
              <w:rPr>
                <w:rFonts w:eastAsia="Arial" w:cs="Arial"/>
                <w:b/>
              </w:rPr>
              <w:t xml:space="preserve">Probability**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71C7136" w14:textId="77777777">
            <w:pPr>
              <w:rPr>
                <w:rFonts w:cs="Arial"/>
              </w:rPr>
            </w:pPr>
            <w:r w:rsidRPr="00EF21CA">
              <w:rPr>
                <w:rFonts w:eastAsia="Arial" w:cs="Arial"/>
                <w:b/>
              </w:rPr>
              <w:t xml:space="preserve"> Person at Risk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2930116A" w14:textId="77777777">
            <w:pPr>
              <w:rPr>
                <w:rFonts w:cs="Arial"/>
              </w:rPr>
            </w:pPr>
            <w:r w:rsidRPr="00EF21CA">
              <w:rPr>
                <w:rFonts w:eastAsia="Arial" w:cs="Arial"/>
                <w:b/>
              </w:rPr>
              <w:t xml:space="preserve"> Controls to Minimise Risk </w:t>
            </w:r>
          </w:p>
        </w:tc>
      </w:tr>
      <w:tr w:rsidRPr="00EF21CA" w:rsidR="0021536D" w:rsidTr="007A5A44" w14:paraId="096E5E9A" w14:textId="77777777">
        <w:trPr>
          <w:trHeight w:val="795"/>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39415E13" w14:textId="77777777">
            <w:pPr>
              <w:ind w:left="108"/>
              <w:rPr>
                <w:rFonts w:cs="Arial"/>
              </w:rPr>
            </w:pPr>
            <w:r w:rsidRPr="00EF21CA">
              <w:rPr>
                <w:rFonts w:eastAsia="Arial" w:cs="Arial"/>
              </w:rPr>
              <w:t xml:space="preserve">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1BC2DF30"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1DF8F793" w14:textId="77777777">
            <w:pPr>
              <w:ind w:left="17"/>
              <w:rPr>
                <w:rFonts w:cs="Arial"/>
              </w:rPr>
            </w:pPr>
            <w:r w:rsidRPr="00EF21CA">
              <w:rPr>
                <w:rFonts w:eastAsia="Arial" w:cs="Arial"/>
              </w:rPr>
              <w:t xml:space="preserve">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733E92A6" w14:textId="77777777">
            <w:pPr>
              <w:ind w:left="963"/>
              <w:rPr>
                <w:rFonts w:cs="Arial"/>
              </w:rPr>
            </w:pPr>
            <w:r w:rsidRPr="00EF21CA">
              <w:rPr>
                <w:rFonts w:eastAsia="Arial" w:cs="Arial"/>
              </w:rPr>
              <w:t xml:space="preserve">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28CD8C0" w14:textId="77777777">
            <w:pPr>
              <w:ind w:right="101"/>
              <w:rPr>
                <w:rFonts w:cs="Arial"/>
              </w:rPr>
            </w:pPr>
            <w:r w:rsidRPr="00EF21CA">
              <w:rPr>
                <w:rFonts w:eastAsia="Arial" w:cs="Arial"/>
              </w:rPr>
              <w:t xml:space="preserve">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0640DB3" w14:textId="77777777">
            <w:pPr>
              <w:ind w:left="960"/>
              <w:rPr>
                <w:rFonts w:cs="Arial"/>
              </w:rPr>
            </w:pPr>
            <w:r w:rsidRPr="00EF21CA">
              <w:rPr>
                <w:rFonts w:eastAsia="Arial" w:cs="Arial"/>
              </w:rPr>
              <w:t xml:space="preserve"> </w:t>
            </w:r>
          </w:p>
        </w:tc>
      </w:tr>
      <w:tr w:rsidRPr="00EF21CA" w:rsidR="0021536D" w:rsidTr="007A5A44" w14:paraId="3D7D8514" w14:textId="77777777">
        <w:trPr>
          <w:trHeight w:val="878"/>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6A2FF3DD" w14:textId="77777777">
            <w:pPr>
              <w:ind w:right="116"/>
              <w:rPr>
                <w:rFonts w:cs="Arial"/>
              </w:rPr>
            </w:pPr>
            <w:r w:rsidRPr="00EF21CA">
              <w:rPr>
                <w:rFonts w:eastAsia="Arial" w:cs="Arial"/>
              </w:rPr>
              <w:t xml:space="preserve">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4CAB4EC9"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62FA4544" w14:textId="77777777">
            <w:pPr>
              <w:ind w:left="17"/>
              <w:rPr>
                <w:rFonts w:cs="Arial"/>
              </w:rPr>
            </w:pPr>
            <w:r w:rsidRPr="00EF21CA">
              <w:rPr>
                <w:rFonts w:eastAsia="Arial" w:cs="Arial"/>
              </w:rPr>
              <w:t xml:space="preserve">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6403026" w14:textId="77777777">
            <w:pPr>
              <w:ind w:left="963"/>
              <w:rPr>
                <w:rFonts w:cs="Arial"/>
              </w:rPr>
            </w:pPr>
            <w:r w:rsidRPr="00EF21CA">
              <w:rPr>
                <w:rFonts w:eastAsia="Arial" w:cs="Arial"/>
              </w:rPr>
              <w:t xml:space="preserve">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5783F19A" w14:textId="77777777">
            <w:pPr>
              <w:ind w:right="101"/>
              <w:rPr>
                <w:rFonts w:cs="Arial"/>
              </w:rPr>
            </w:pPr>
            <w:r w:rsidRPr="00EF21CA">
              <w:rPr>
                <w:rFonts w:eastAsia="Arial" w:cs="Arial"/>
              </w:rPr>
              <w:t xml:space="preserve">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7BD88BF1" w14:textId="77777777">
            <w:pPr>
              <w:ind w:left="960"/>
              <w:rPr>
                <w:rFonts w:cs="Arial"/>
              </w:rPr>
            </w:pPr>
            <w:r w:rsidRPr="00EF21CA">
              <w:rPr>
                <w:rFonts w:eastAsia="Arial" w:cs="Arial"/>
              </w:rPr>
              <w:t xml:space="preserve"> </w:t>
            </w:r>
          </w:p>
        </w:tc>
      </w:tr>
      <w:tr w:rsidRPr="00EF21CA" w:rsidR="0021536D" w:rsidTr="007A5A44" w14:paraId="492534E5" w14:textId="77777777">
        <w:trPr>
          <w:trHeight w:val="847"/>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136712BB" w14:textId="77777777">
            <w:pPr>
              <w:ind w:right="116"/>
              <w:rPr>
                <w:rFonts w:cs="Arial"/>
              </w:rPr>
            </w:pPr>
            <w:r w:rsidRPr="00EF21CA">
              <w:rPr>
                <w:rFonts w:eastAsia="Arial" w:cs="Arial"/>
              </w:rPr>
              <w:t xml:space="preserve">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744647D4"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73E7D30" w14:textId="77777777">
            <w:pPr>
              <w:ind w:left="17"/>
              <w:rPr>
                <w:rFonts w:cs="Arial"/>
              </w:rPr>
            </w:pPr>
            <w:r w:rsidRPr="00EF21CA">
              <w:rPr>
                <w:rFonts w:eastAsia="Arial" w:cs="Arial"/>
              </w:rPr>
              <w:t xml:space="preserve">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35566F0" w14:textId="77777777">
            <w:pPr>
              <w:ind w:left="963"/>
              <w:rPr>
                <w:rFonts w:cs="Arial"/>
              </w:rPr>
            </w:pPr>
            <w:r w:rsidRPr="00EF21CA">
              <w:rPr>
                <w:rFonts w:eastAsia="Arial" w:cs="Arial"/>
              </w:rPr>
              <w:t xml:space="preserve">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E5AF07C" w14:textId="77777777">
            <w:pPr>
              <w:ind w:right="101"/>
              <w:rPr>
                <w:rFonts w:cs="Arial"/>
              </w:rPr>
            </w:pPr>
            <w:r w:rsidRPr="00EF21CA">
              <w:rPr>
                <w:rFonts w:eastAsia="Arial" w:cs="Arial"/>
              </w:rPr>
              <w:t xml:space="preserve">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1C8A315" w14:textId="77777777">
            <w:pPr>
              <w:ind w:left="960"/>
              <w:rPr>
                <w:rFonts w:cs="Arial"/>
              </w:rPr>
            </w:pPr>
            <w:r w:rsidRPr="00EF21CA">
              <w:rPr>
                <w:rFonts w:eastAsia="Arial" w:cs="Arial"/>
              </w:rPr>
              <w:t xml:space="preserve"> </w:t>
            </w:r>
          </w:p>
        </w:tc>
      </w:tr>
      <w:tr w:rsidRPr="00EF21CA" w:rsidR="0021536D" w:rsidTr="007A5A44" w14:paraId="21837DDE" w14:textId="77777777">
        <w:trPr>
          <w:trHeight w:val="858"/>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336B0DFC" w14:textId="77777777">
            <w:pPr>
              <w:ind w:right="116"/>
              <w:rPr>
                <w:rFonts w:cs="Arial"/>
              </w:rPr>
            </w:pPr>
            <w:r w:rsidRPr="00EF21CA">
              <w:rPr>
                <w:rFonts w:eastAsia="Arial" w:cs="Arial"/>
              </w:rPr>
              <w:t xml:space="preserve">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2D043964"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161A77B0" w14:textId="77777777">
            <w:pPr>
              <w:ind w:left="17"/>
              <w:rPr>
                <w:rFonts w:cs="Arial"/>
              </w:rPr>
            </w:pPr>
            <w:r w:rsidRPr="00EF21CA">
              <w:rPr>
                <w:rFonts w:eastAsia="Arial" w:cs="Arial"/>
              </w:rPr>
              <w:t xml:space="preserve">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106E63EC" w14:textId="77777777">
            <w:pPr>
              <w:ind w:left="963"/>
              <w:rPr>
                <w:rFonts w:cs="Arial"/>
              </w:rPr>
            </w:pPr>
            <w:r w:rsidRPr="00EF21CA">
              <w:rPr>
                <w:rFonts w:eastAsia="Arial" w:cs="Arial"/>
              </w:rPr>
              <w:t xml:space="preserve">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75FC050F" w14:textId="77777777">
            <w:pPr>
              <w:ind w:right="101"/>
              <w:rPr>
                <w:rFonts w:cs="Arial"/>
              </w:rPr>
            </w:pPr>
            <w:r w:rsidRPr="00EF21CA">
              <w:rPr>
                <w:rFonts w:eastAsia="Arial" w:cs="Arial"/>
              </w:rPr>
              <w:t xml:space="preserve">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605B16B8" w14:textId="77777777">
            <w:pPr>
              <w:ind w:left="960"/>
              <w:rPr>
                <w:rFonts w:cs="Arial"/>
              </w:rPr>
            </w:pPr>
            <w:r w:rsidRPr="00EF21CA">
              <w:rPr>
                <w:rFonts w:eastAsia="Arial" w:cs="Arial"/>
              </w:rPr>
              <w:t xml:space="preserve"> </w:t>
            </w:r>
          </w:p>
        </w:tc>
      </w:tr>
      <w:tr w:rsidRPr="00EF21CA" w:rsidR="00A82CF4" w:rsidTr="007A5A44" w14:paraId="106A74DA" w14:textId="77777777">
        <w:trPr>
          <w:trHeight w:val="870"/>
        </w:trPr>
        <w:tc>
          <w:tcPr>
            <w:tcW w:w="2605" w:type="dxa"/>
            <w:tcBorders>
              <w:top w:val="single" w:color="000000" w:sz="4" w:space="0"/>
              <w:left w:val="single" w:color="000000" w:sz="4" w:space="0"/>
              <w:bottom w:val="single" w:color="000000" w:sz="4" w:space="0"/>
              <w:right w:val="nil"/>
            </w:tcBorders>
          </w:tcPr>
          <w:p w:rsidRPr="00EF21CA" w:rsidR="00A82CF4" w:rsidP="0021536D" w:rsidRDefault="00A82CF4" w14:paraId="1A441EA2" w14:textId="77777777">
            <w:pPr>
              <w:ind w:right="116"/>
              <w:rPr>
                <w:rFonts w:eastAsia="Arial" w:cs="Arial"/>
              </w:rPr>
            </w:pPr>
          </w:p>
        </w:tc>
        <w:tc>
          <w:tcPr>
            <w:tcW w:w="97" w:type="dxa"/>
            <w:tcBorders>
              <w:top w:val="single" w:color="000000" w:sz="4" w:space="0"/>
              <w:left w:val="nil"/>
              <w:bottom w:val="single" w:color="000000" w:sz="4" w:space="0"/>
              <w:right w:val="single" w:color="000000" w:sz="4" w:space="0"/>
            </w:tcBorders>
          </w:tcPr>
          <w:p w:rsidRPr="00EF21CA" w:rsidR="00A82CF4" w:rsidP="0021536D" w:rsidRDefault="00A82CF4" w14:paraId="4257F42F"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A82CF4" w:rsidP="0021536D" w:rsidRDefault="00A82CF4" w14:paraId="433F85EB" w14:textId="77777777">
            <w:pPr>
              <w:ind w:left="17"/>
              <w:rPr>
                <w:rFonts w:eastAsia="Arial" w:cs="Arial"/>
              </w:rPr>
            </w:pPr>
          </w:p>
        </w:tc>
        <w:tc>
          <w:tcPr>
            <w:tcW w:w="2404" w:type="dxa"/>
            <w:tcBorders>
              <w:top w:val="single" w:color="000000" w:sz="4" w:space="0"/>
              <w:left w:val="single" w:color="000000" w:sz="4" w:space="0"/>
              <w:bottom w:val="single" w:color="000000" w:sz="4" w:space="0"/>
              <w:right w:val="single" w:color="000000" w:sz="4" w:space="0"/>
            </w:tcBorders>
          </w:tcPr>
          <w:p w:rsidRPr="00EF21CA" w:rsidR="00A82CF4" w:rsidP="0021536D" w:rsidRDefault="00A82CF4" w14:paraId="77014FDA" w14:textId="77777777">
            <w:pPr>
              <w:ind w:left="963"/>
              <w:rPr>
                <w:rFonts w:eastAsia="Arial" w:cs="Arial"/>
              </w:rPr>
            </w:pPr>
          </w:p>
        </w:tc>
        <w:tc>
          <w:tcPr>
            <w:tcW w:w="3124" w:type="dxa"/>
            <w:tcBorders>
              <w:top w:val="single" w:color="000000" w:sz="4" w:space="0"/>
              <w:left w:val="single" w:color="000000" w:sz="4" w:space="0"/>
              <w:bottom w:val="single" w:color="000000" w:sz="4" w:space="0"/>
              <w:right w:val="single" w:color="000000" w:sz="4" w:space="0"/>
            </w:tcBorders>
          </w:tcPr>
          <w:p w:rsidRPr="00EF21CA" w:rsidR="00A82CF4" w:rsidP="0021536D" w:rsidRDefault="00A82CF4" w14:paraId="086142FA" w14:textId="77777777">
            <w:pPr>
              <w:ind w:right="101"/>
              <w:rPr>
                <w:rFonts w:eastAsia="Arial" w:cs="Arial"/>
              </w:rPr>
            </w:pPr>
          </w:p>
        </w:tc>
        <w:tc>
          <w:tcPr>
            <w:tcW w:w="5372" w:type="dxa"/>
            <w:tcBorders>
              <w:top w:val="single" w:color="000000" w:sz="4" w:space="0"/>
              <w:left w:val="single" w:color="000000" w:sz="4" w:space="0"/>
              <w:bottom w:val="single" w:color="000000" w:sz="4" w:space="0"/>
              <w:right w:val="single" w:color="000000" w:sz="4" w:space="0"/>
            </w:tcBorders>
          </w:tcPr>
          <w:p w:rsidRPr="00EF21CA" w:rsidR="00A82CF4" w:rsidP="0021536D" w:rsidRDefault="00A82CF4" w14:paraId="16533023" w14:textId="77777777">
            <w:pPr>
              <w:ind w:left="108"/>
              <w:rPr>
                <w:rFonts w:eastAsia="Arial" w:cs="Arial"/>
              </w:rPr>
            </w:pPr>
          </w:p>
        </w:tc>
      </w:tr>
    </w:tbl>
    <w:p w:rsidRPr="00EF21CA" w:rsidR="00A926A7" w:rsidRDefault="00A926A7" w14:paraId="5E7D76EF" w14:textId="358979F3">
      <w:pPr>
        <w:spacing w:line="259" w:lineRule="auto"/>
        <w:ind w:left="0" w:firstLine="0"/>
        <w:rPr>
          <w:rFonts w:cs="Arial"/>
        </w:rPr>
      </w:pPr>
    </w:p>
    <w:sectPr w:rsidRPr="00EF21CA" w:rsidR="00A926A7" w:rsidSect="00C050E9">
      <w:headerReference w:type="default" r:id="rId11"/>
      <w:footerReference w:type="default" r:id="rId12"/>
      <w:pgSz w:w="16838" w:h="11906" w:orient="landscape"/>
      <w:pgMar w:top="720" w:right="720" w:bottom="567" w:left="567"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423B" w:rsidP="004B0F76" w:rsidRDefault="000F423B" w14:paraId="624B54D7" w14:textId="77777777">
      <w:pPr>
        <w:spacing w:line="240" w:lineRule="auto"/>
      </w:pPr>
      <w:r>
        <w:separator/>
      </w:r>
    </w:p>
  </w:endnote>
  <w:endnote w:type="continuationSeparator" w:id="0">
    <w:p w:rsidR="000F423B" w:rsidP="004B0F76" w:rsidRDefault="000F423B" w14:paraId="230E01C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009552"/>
      <w:docPartObj>
        <w:docPartGallery w:val="Page Numbers (Bottom of Page)"/>
        <w:docPartUnique/>
      </w:docPartObj>
    </w:sdtPr>
    <w:sdtEndPr>
      <w:rPr>
        <w:noProof/>
      </w:rPr>
    </w:sdtEndPr>
    <w:sdtContent>
      <w:p w:rsidR="001E7B11" w:rsidRDefault="001E7B11" w14:paraId="3AB586E0" w14:textId="7562037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1E7B11" w:rsidRDefault="001E7B11" w14:paraId="364A5F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423B" w:rsidP="004B0F76" w:rsidRDefault="000F423B" w14:paraId="20C35F42" w14:textId="77777777">
      <w:pPr>
        <w:spacing w:line="240" w:lineRule="auto"/>
      </w:pPr>
      <w:r>
        <w:separator/>
      </w:r>
    </w:p>
  </w:footnote>
  <w:footnote w:type="continuationSeparator" w:id="0">
    <w:p w:rsidR="000F423B" w:rsidP="004B0F76" w:rsidRDefault="000F423B" w14:paraId="2428E71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7321E" w:rsidP="51350C84" w:rsidRDefault="007B2D7B" w14:paraId="046CB42C" w14:textId="2D8BA065">
    <w:pPr>
      <w:ind w:right="1019"/>
      <w:jc w:val="both"/>
      <w:rPr>
        <w:rFonts w:eastAsia="Arial" w:cs="Arial"/>
        <w:b w:val="1"/>
        <w:bCs w:val="1"/>
        <w:sz w:val="36"/>
        <w:szCs w:val="36"/>
      </w:rPr>
    </w:pPr>
    <w:r>
      <w:rPr>
        <w:rFonts w:eastAsia="Arial" w:cs="Arial"/>
        <w:b/>
        <w:noProof/>
        <w:sz w:val="36"/>
      </w:rPr>
      <w:drawing>
        <wp:anchor distT="0" distB="0" distL="114300" distR="114300" simplePos="0" relativeHeight="251658240" behindDoc="0" locked="0" layoutInCell="1" allowOverlap="1" wp14:anchorId="27FCCD90" wp14:editId="3648B75B">
          <wp:simplePos x="0" y="0"/>
          <wp:positionH relativeFrom="column">
            <wp:posOffset>8092661</wp:posOffset>
          </wp:positionH>
          <wp:positionV relativeFrom="paragraph">
            <wp:posOffset>-183515</wp:posOffset>
          </wp:positionV>
          <wp:extent cx="1402080" cy="1207135"/>
          <wp:effectExtent l="0" t="0" r="7620" b="0"/>
          <wp:wrapThrough wrapText="bothSides">
            <wp:wrapPolygon edited="0">
              <wp:start x="0" y="0"/>
              <wp:lineTo x="0" y="21134"/>
              <wp:lineTo x="21424" y="21134"/>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1207135"/>
                  </a:xfrm>
                  <a:prstGeom prst="rect">
                    <a:avLst/>
                  </a:prstGeom>
                  <a:noFill/>
                </pic:spPr>
              </pic:pic>
            </a:graphicData>
          </a:graphic>
          <wp14:sizeRelH relativeFrom="page">
            <wp14:pctWidth>0</wp14:pctWidth>
          </wp14:sizeRelH>
          <wp14:sizeRelV relativeFrom="page">
            <wp14:pctHeight>0</wp14:pctHeight>
          </wp14:sizeRelV>
        </wp:anchor>
      </w:drawing>
    </w:r>
    <w:r w:rsidRPr="51350C84" w:rsidR="51350C84">
      <w:rPr>
        <w:rFonts w:eastAsia="Arial" w:cs="Arial"/>
        <w:b w:val="1"/>
        <w:bCs w:val="1"/>
        <w:sz w:val="36"/>
        <w:szCs w:val="36"/>
      </w:rPr>
      <w:t xml:space="preserve">Newark Vintage </w:t>
    </w:r>
    <w:r w:rsidRPr="51350C84" w:rsidR="51350C84">
      <w:rPr>
        <w:rFonts w:eastAsia="Arial" w:cs="Arial"/>
        <w:b w:val="1"/>
        <w:bCs w:val="1"/>
        <w:sz w:val="36"/>
        <w:szCs w:val="36"/>
      </w:rPr>
      <w:t xml:space="preserve">Tractor &amp; Heritage </w:t>
    </w:r>
    <w:r w:rsidRPr="51350C84" w:rsidR="51350C84">
      <w:rPr>
        <w:rFonts w:eastAsia="Arial" w:cs="Arial"/>
        <w:b w:val="1"/>
        <w:bCs w:val="1"/>
        <w:sz w:val="36"/>
        <w:szCs w:val="36"/>
      </w:rPr>
      <w:t>S</w:t>
    </w:r>
    <w:r w:rsidRPr="51350C84" w:rsidR="51350C84">
      <w:rPr>
        <w:rFonts w:eastAsia="Arial" w:cs="Arial"/>
        <w:b w:val="1"/>
        <w:bCs w:val="1"/>
        <w:sz w:val="36"/>
        <w:szCs w:val="36"/>
      </w:rPr>
      <w:t xml:space="preserve">how </w:t>
    </w:r>
    <w:r w:rsidRPr="51350C84" w:rsidR="51350C84">
      <w:rPr>
        <w:rFonts w:eastAsia="Arial" w:cs="Arial"/>
        <w:b w:val="1"/>
        <w:bCs w:val="1"/>
        <w:sz w:val="36"/>
        <w:szCs w:val="36"/>
      </w:rPr>
      <w:t xml:space="preserve">4 &amp; 5</w:t>
    </w:r>
    <w:r w:rsidRPr="51350C84" w:rsidR="51350C84">
      <w:rPr>
        <w:rFonts w:eastAsia="Arial" w:cs="Arial"/>
        <w:b w:val="1"/>
        <w:bCs w:val="1"/>
        <w:sz w:val="36"/>
        <w:szCs w:val="36"/>
      </w:rPr>
      <w:t xml:space="preserve"> </w:t>
    </w:r>
    <w:r w:rsidRPr="51350C84" w:rsidR="51350C84">
      <w:rPr>
        <w:rFonts w:eastAsia="Arial" w:cs="Arial"/>
        <w:b w:val="1"/>
        <w:bCs w:val="1"/>
        <w:sz w:val="36"/>
        <w:szCs w:val="36"/>
      </w:rPr>
      <w:t xml:space="preserve">NOV</w:t>
    </w:r>
    <w:r w:rsidRPr="51350C84" w:rsidR="51350C84">
      <w:rPr>
        <w:rFonts w:eastAsia="Arial" w:cs="Arial"/>
        <w:b w:val="1"/>
        <w:bCs w:val="1"/>
        <w:sz w:val="36"/>
        <w:szCs w:val="36"/>
      </w:rPr>
      <w:t>E</w:t>
    </w:r>
    <w:r w:rsidRPr="51350C84" w:rsidR="51350C84">
      <w:rPr>
        <w:rFonts w:eastAsia="Arial" w:cs="Arial"/>
        <w:b w:val="1"/>
        <w:bCs w:val="1"/>
        <w:sz w:val="36"/>
        <w:szCs w:val="36"/>
      </w:rPr>
      <w:t>M</w:t>
    </w:r>
    <w:r w:rsidRPr="51350C84" w:rsidR="51350C84">
      <w:rPr>
        <w:rFonts w:eastAsia="Arial" w:cs="Arial"/>
        <w:b w:val="1"/>
        <w:bCs w:val="1"/>
        <w:sz w:val="36"/>
        <w:szCs w:val="36"/>
      </w:rPr>
      <w:t>B</w:t>
    </w:r>
    <w:r w:rsidRPr="51350C84" w:rsidR="51350C84">
      <w:rPr>
        <w:rFonts w:eastAsia="Arial" w:cs="Arial"/>
        <w:b w:val="1"/>
        <w:bCs w:val="1"/>
        <w:sz w:val="36"/>
        <w:szCs w:val="36"/>
      </w:rPr>
      <w:t>ER 202</w:t>
    </w:r>
    <w:r w:rsidRPr="51350C84" w:rsidR="51350C84">
      <w:rPr>
        <w:rFonts w:eastAsia="Arial" w:cs="Arial"/>
        <w:b w:val="1"/>
        <w:bCs w:val="1"/>
        <w:sz w:val="36"/>
        <w:szCs w:val="36"/>
      </w:rPr>
      <w:t>3</w:t>
    </w:r>
  </w:p>
  <w:p w:rsidRPr="00CB4638" w:rsidR="00896CAC" w:rsidP="007B2D7B" w:rsidRDefault="00896CAC" w14:paraId="1F5BAAB2" w14:textId="7BB85DEE">
    <w:pPr>
      <w:ind w:right="1019"/>
      <w:jc w:val="right"/>
      <w:rPr>
        <w:rFonts w:eastAsia="Arial" w:cs="Arial"/>
        <w:b/>
        <w:sz w:val="36"/>
      </w:rPr>
    </w:pPr>
  </w:p>
  <w:p w:rsidRPr="00EF21CA" w:rsidR="00BC2EC0" w:rsidP="0077321E" w:rsidRDefault="00A03225" w14:paraId="030A2096" w14:textId="59058FD6">
    <w:pPr>
      <w:ind w:left="0" w:right="1019" w:firstLine="0"/>
      <w:jc w:val="both"/>
      <w:rPr>
        <w:rFonts w:eastAsia="Arial" w:cs="Arial"/>
        <w:b/>
        <w:sz w:val="36"/>
      </w:rPr>
    </w:pPr>
    <w:r>
      <w:rPr>
        <w:rFonts w:eastAsia="Arial" w:cs="Arial"/>
        <w:b/>
        <w:sz w:val="36"/>
      </w:rPr>
      <w:t xml:space="preserve">STAND </w:t>
    </w:r>
    <w:r w:rsidRPr="00EF21CA" w:rsidR="00BC2EC0">
      <w:rPr>
        <w:rFonts w:eastAsia="Arial" w:cs="Arial"/>
        <w:b/>
        <w:sz w:val="36"/>
      </w:rPr>
      <w:t>HEALTH &amp; SAFETY RISK ASSESSMENT FORM</w:t>
    </w:r>
  </w:p>
  <w:p w:rsidRPr="004B0F76" w:rsidR="004B0F76" w:rsidP="0077321E" w:rsidRDefault="004B0F76" w14:paraId="58F1E67A" w14:textId="1E2A8E61">
    <w:pPr>
      <w:spacing w:line="259" w:lineRule="auto"/>
      <w:ind w:right="67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585"/>
    <w:multiLevelType w:val="hybridMultilevel"/>
    <w:tmpl w:val="3306BF6A"/>
    <w:lvl w:ilvl="0" w:tplc="BC5CC138">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986BDA"/>
    <w:multiLevelType w:val="hybridMultilevel"/>
    <w:tmpl w:val="A92ECB44"/>
    <w:lvl w:ilvl="0" w:tplc="BC5CC138">
      <w:numFmt w:val="bullet"/>
      <w:lvlText w:val=""/>
      <w:lvlJc w:val="left"/>
      <w:pPr>
        <w:ind w:left="705" w:hanging="360"/>
      </w:pPr>
      <w:rPr>
        <w:rFonts w:hint="default" w:ascii="Symbol" w:hAnsi="Symbol" w:eastAsia="Arial" w:cs="Aria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2" w15:restartNumberingAfterBreak="0">
    <w:nsid w:val="0E477CCE"/>
    <w:multiLevelType w:val="hybridMultilevel"/>
    <w:tmpl w:val="7584E2EE"/>
    <w:lvl w:ilvl="0" w:tplc="78C238C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D28F57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6BEFD4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66084B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E9CF6F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A3A284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A1E332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BB6214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B380D7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0DC0472"/>
    <w:multiLevelType w:val="hybridMultilevel"/>
    <w:tmpl w:val="3F0AF60E"/>
    <w:lvl w:ilvl="0" w:tplc="18C223F2">
      <w:numFmt w:val="bullet"/>
      <w:lvlText w:val=""/>
      <w:lvlJc w:val="left"/>
      <w:pPr>
        <w:ind w:left="345" w:hanging="360"/>
      </w:pPr>
      <w:rPr>
        <w:rFonts w:hint="default" w:ascii="Symbol" w:hAnsi="Symbo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4" w15:restartNumberingAfterBreak="0">
    <w:nsid w:val="136705E7"/>
    <w:multiLevelType w:val="hybridMultilevel"/>
    <w:tmpl w:val="243EB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EF3496"/>
    <w:multiLevelType w:val="hybridMultilevel"/>
    <w:tmpl w:val="18B2E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666DED"/>
    <w:multiLevelType w:val="hybridMultilevel"/>
    <w:tmpl w:val="0938F4D4"/>
    <w:lvl w:ilvl="0" w:tplc="BC5CC138">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F141BBE"/>
    <w:multiLevelType w:val="hybridMultilevel"/>
    <w:tmpl w:val="599873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2102B4F"/>
    <w:multiLevelType w:val="hybridMultilevel"/>
    <w:tmpl w:val="839C8312"/>
    <w:lvl w:ilvl="0" w:tplc="BC5CC138">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152C95"/>
    <w:multiLevelType w:val="hybridMultilevel"/>
    <w:tmpl w:val="11E4B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242811"/>
    <w:multiLevelType w:val="hybridMultilevel"/>
    <w:tmpl w:val="A1B65D5A"/>
    <w:lvl w:ilvl="0" w:tplc="D35E6AFE">
      <w:start w:val="1"/>
      <w:numFmt w:val="bullet"/>
      <w:lvlText w:val="*"/>
      <w:lvlJc w:val="left"/>
      <w:pPr>
        <w:ind w:left="0"/>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1" w:tplc="0A8E4968">
      <w:start w:val="1"/>
      <w:numFmt w:val="bullet"/>
      <w:lvlText w:val="o"/>
      <w:lvlJc w:val="left"/>
      <w:pPr>
        <w:ind w:left="111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2" w:tplc="A8903818">
      <w:start w:val="1"/>
      <w:numFmt w:val="bullet"/>
      <w:lvlText w:val="▪"/>
      <w:lvlJc w:val="left"/>
      <w:pPr>
        <w:ind w:left="183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3" w:tplc="553C60D2">
      <w:start w:val="1"/>
      <w:numFmt w:val="bullet"/>
      <w:lvlText w:val="•"/>
      <w:lvlJc w:val="left"/>
      <w:pPr>
        <w:ind w:left="255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4" w:tplc="BF9EA8EA">
      <w:start w:val="1"/>
      <w:numFmt w:val="bullet"/>
      <w:lvlText w:val="o"/>
      <w:lvlJc w:val="left"/>
      <w:pPr>
        <w:ind w:left="327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5" w:tplc="C4489CE4">
      <w:start w:val="1"/>
      <w:numFmt w:val="bullet"/>
      <w:lvlText w:val="▪"/>
      <w:lvlJc w:val="left"/>
      <w:pPr>
        <w:ind w:left="399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6" w:tplc="65A27016">
      <w:start w:val="1"/>
      <w:numFmt w:val="bullet"/>
      <w:lvlText w:val="•"/>
      <w:lvlJc w:val="left"/>
      <w:pPr>
        <w:ind w:left="471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7" w:tplc="95C4086A">
      <w:start w:val="1"/>
      <w:numFmt w:val="bullet"/>
      <w:lvlText w:val="o"/>
      <w:lvlJc w:val="left"/>
      <w:pPr>
        <w:ind w:left="543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8" w:tplc="1EB8E68A">
      <w:start w:val="1"/>
      <w:numFmt w:val="bullet"/>
      <w:lvlText w:val="▪"/>
      <w:lvlJc w:val="left"/>
      <w:pPr>
        <w:ind w:left="615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abstractNum>
  <w:abstractNum w:abstractNumId="11" w15:restartNumberingAfterBreak="0">
    <w:nsid w:val="46B12EA4"/>
    <w:multiLevelType w:val="hybridMultilevel"/>
    <w:tmpl w:val="0192B726"/>
    <w:lvl w:ilvl="0" w:tplc="C8B66892">
      <w:numFmt w:val="bullet"/>
      <w:lvlText w:val=""/>
      <w:lvlJc w:val="left"/>
      <w:pPr>
        <w:ind w:left="720" w:hanging="735"/>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AFA302C"/>
    <w:multiLevelType w:val="hybridMultilevel"/>
    <w:tmpl w:val="0AAA709A"/>
    <w:lvl w:ilvl="0" w:tplc="C8B66892">
      <w:numFmt w:val="bullet"/>
      <w:lvlText w:val=""/>
      <w:lvlJc w:val="left"/>
      <w:pPr>
        <w:ind w:left="720" w:hanging="735"/>
      </w:pPr>
      <w:rPr>
        <w:rFonts w:hint="default" w:ascii="Symbol" w:hAnsi="Symbo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13" w15:restartNumberingAfterBreak="0">
    <w:nsid w:val="4C692340"/>
    <w:multiLevelType w:val="hybridMultilevel"/>
    <w:tmpl w:val="224C4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854413"/>
    <w:multiLevelType w:val="hybridMultilevel"/>
    <w:tmpl w:val="AD9CE96A"/>
    <w:lvl w:ilvl="0" w:tplc="2A0EC510">
      <w:start w:val="1"/>
      <w:numFmt w:val="bullet"/>
      <w:lvlText w:val="*"/>
      <w:lvlJc w:val="left"/>
      <w:pPr>
        <w:ind w:left="0"/>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1" w:tplc="68BEA99A">
      <w:start w:val="1"/>
      <w:numFmt w:val="bullet"/>
      <w:lvlText w:val="o"/>
      <w:lvlJc w:val="left"/>
      <w:pPr>
        <w:ind w:left="111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2" w:tplc="1CC4D3A0">
      <w:start w:val="1"/>
      <w:numFmt w:val="bullet"/>
      <w:lvlText w:val="▪"/>
      <w:lvlJc w:val="left"/>
      <w:pPr>
        <w:ind w:left="183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3" w:tplc="5972D816">
      <w:start w:val="1"/>
      <w:numFmt w:val="bullet"/>
      <w:lvlText w:val="•"/>
      <w:lvlJc w:val="left"/>
      <w:pPr>
        <w:ind w:left="255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4" w:tplc="74AA2850">
      <w:start w:val="1"/>
      <w:numFmt w:val="bullet"/>
      <w:lvlText w:val="o"/>
      <w:lvlJc w:val="left"/>
      <w:pPr>
        <w:ind w:left="327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5" w:tplc="DD7CA0A4">
      <w:start w:val="1"/>
      <w:numFmt w:val="bullet"/>
      <w:lvlText w:val="▪"/>
      <w:lvlJc w:val="left"/>
      <w:pPr>
        <w:ind w:left="399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6" w:tplc="25849110">
      <w:start w:val="1"/>
      <w:numFmt w:val="bullet"/>
      <w:lvlText w:val="•"/>
      <w:lvlJc w:val="left"/>
      <w:pPr>
        <w:ind w:left="471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7" w:tplc="7E96C50E">
      <w:start w:val="1"/>
      <w:numFmt w:val="bullet"/>
      <w:lvlText w:val="o"/>
      <w:lvlJc w:val="left"/>
      <w:pPr>
        <w:ind w:left="543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8" w:tplc="40D8190A">
      <w:start w:val="1"/>
      <w:numFmt w:val="bullet"/>
      <w:lvlText w:val="▪"/>
      <w:lvlJc w:val="left"/>
      <w:pPr>
        <w:ind w:left="615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abstractNum>
  <w:abstractNum w:abstractNumId="15" w15:restartNumberingAfterBreak="0">
    <w:nsid w:val="795A44D5"/>
    <w:multiLevelType w:val="hybridMultilevel"/>
    <w:tmpl w:val="9E547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350FFE"/>
    <w:multiLevelType w:val="hybridMultilevel"/>
    <w:tmpl w:val="66D6ABD2"/>
    <w:lvl w:ilvl="0" w:tplc="0B1222DA">
      <w:start w:val="1"/>
      <w:numFmt w:val="bullet"/>
      <w:lvlText w:val="*"/>
      <w:lvlJc w:val="left"/>
      <w:pPr>
        <w:ind w:left="10"/>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1" w:tplc="78803966">
      <w:start w:val="1"/>
      <w:numFmt w:val="bullet"/>
      <w:lvlText w:val="o"/>
      <w:lvlJc w:val="left"/>
      <w:pPr>
        <w:ind w:left="112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2" w:tplc="715C65EE">
      <w:start w:val="1"/>
      <w:numFmt w:val="bullet"/>
      <w:lvlText w:val="▪"/>
      <w:lvlJc w:val="left"/>
      <w:pPr>
        <w:ind w:left="184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3" w:tplc="D6EEF5C8">
      <w:start w:val="1"/>
      <w:numFmt w:val="bullet"/>
      <w:lvlText w:val="•"/>
      <w:lvlJc w:val="left"/>
      <w:pPr>
        <w:ind w:left="256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4" w:tplc="7F6A8352">
      <w:start w:val="1"/>
      <w:numFmt w:val="bullet"/>
      <w:lvlText w:val="o"/>
      <w:lvlJc w:val="left"/>
      <w:pPr>
        <w:ind w:left="328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5" w:tplc="508ED314">
      <w:start w:val="1"/>
      <w:numFmt w:val="bullet"/>
      <w:lvlText w:val="▪"/>
      <w:lvlJc w:val="left"/>
      <w:pPr>
        <w:ind w:left="400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6" w:tplc="5786234E">
      <w:start w:val="1"/>
      <w:numFmt w:val="bullet"/>
      <w:lvlText w:val="•"/>
      <w:lvlJc w:val="left"/>
      <w:pPr>
        <w:ind w:left="472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7" w:tplc="C4D6EFF0">
      <w:start w:val="1"/>
      <w:numFmt w:val="bullet"/>
      <w:lvlText w:val="o"/>
      <w:lvlJc w:val="left"/>
      <w:pPr>
        <w:ind w:left="544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8" w:tplc="6E227298">
      <w:start w:val="1"/>
      <w:numFmt w:val="bullet"/>
      <w:lvlText w:val="▪"/>
      <w:lvlJc w:val="left"/>
      <w:pPr>
        <w:ind w:left="616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abstractNum>
  <w:num w:numId="1" w16cid:durableId="1522209339">
    <w:abstractNumId w:val="2"/>
  </w:num>
  <w:num w:numId="2" w16cid:durableId="1956715340">
    <w:abstractNumId w:val="15"/>
  </w:num>
  <w:num w:numId="3" w16cid:durableId="121045260">
    <w:abstractNumId w:val="12"/>
  </w:num>
  <w:num w:numId="4" w16cid:durableId="1788890711">
    <w:abstractNumId w:val="11"/>
  </w:num>
  <w:num w:numId="5" w16cid:durableId="166331890">
    <w:abstractNumId w:val="3"/>
  </w:num>
  <w:num w:numId="6" w16cid:durableId="1012414685">
    <w:abstractNumId w:val="6"/>
  </w:num>
  <w:num w:numId="7" w16cid:durableId="927269607">
    <w:abstractNumId w:val="1"/>
  </w:num>
  <w:num w:numId="8" w16cid:durableId="917590947">
    <w:abstractNumId w:val="8"/>
  </w:num>
  <w:num w:numId="9" w16cid:durableId="1705248150">
    <w:abstractNumId w:val="0"/>
  </w:num>
  <w:num w:numId="10" w16cid:durableId="1459251936">
    <w:abstractNumId w:val="16"/>
  </w:num>
  <w:num w:numId="11" w16cid:durableId="904529722">
    <w:abstractNumId w:val="10"/>
  </w:num>
  <w:num w:numId="12" w16cid:durableId="2019038269">
    <w:abstractNumId w:val="14"/>
  </w:num>
  <w:num w:numId="13" w16cid:durableId="281499871">
    <w:abstractNumId w:val="7"/>
  </w:num>
  <w:num w:numId="14" w16cid:durableId="866799001">
    <w:abstractNumId w:val="5"/>
  </w:num>
  <w:num w:numId="15" w16cid:durableId="720520823">
    <w:abstractNumId w:val="9"/>
  </w:num>
  <w:num w:numId="16" w16cid:durableId="1498302536">
    <w:abstractNumId w:val="4"/>
  </w:num>
  <w:num w:numId="17" w16cid:durableId="1102264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EF"/>
    <w:rsid w:val="0004485E"/>
    <w:rsid w:val="000925E7"/>
    <w:rsid w:val="000F423B"/>
    <w:rsid w:val="001026F8"/>
    <w:rsid w:val="001060AB"/>
    <w:rsid w:val="00126B33"/>
    <w:rsid w:val="001322F4"/>
    <w:rsid w:val="001336FE"/>
    <w:rsid w:val="00147C78"/>
    <w:rsid w:val="00163801"/>
    <w:rsid w:val="00185D22"/>
    <w:rsid w:val="00192097"/>
    <w:rsid w:val="001969BC"/>
    <w:rsid w:val="001C5754"/>
    <w:rsid w:val="001E7B11"/>
    <w:rsid w:val="001F2534"/>
    <w:rsid w:val="00201BF8"/>
    <w:rsid w:val="0021536D"/>
    <w:rsid w:val="002563C7"/>
    <w:rsid w:val="00291305"/>
    <w:rsid w:val="00293FAF"/>
    <w:rsid w:val="002E11FC"/>
    <w:rsid w:val="00302678"/>
    <w:rsid w:val="00325134"/>
    <w:rsid w:val="00380065"/>
    <w:rsid w:val="003A6A1E"/>
    <w:rsid w:val="003C538F"/>
    <w:rsid w:val="003C6647"/>
    <w:rsid w:val="003F5EA4"/>
    <w:rsid w:val="00401E31"/>
    <w:rsid w:val="004936D3"/>
    <w:rsid w:val="004B0F76"/>
    <w:rsid w:val="00541BCF"/>
    <w:rsid w:val="00544664"/>
    <w:rsid w:val="00591404"/>
    <w:rsid w:val="00595C25"/>
    <w:rsid w:val="005A07F5"/>
    <w:rsid w:val="00652500"/>
    <w:rsid w:val="00661E91"/>
    <w:rsid w:val="006B3963"/>
    <w:rsid w:val="00714320"/>
    <w:rsid w:val="0077321E"/>
    <w:rsid w:val="007A3200"/>
    <w:rsid w:val="007A5A44"/>
    <w:rsid w:val="007B2D7B"/>
    <w:rsid w:val="007D0CF3"/>
    <w:rsid w:val="00812447"/>
    <w:rsid w:val="008129E0"/>
    <w:rsid w:val="00843501"/>
    <w:rsid w:val="00850EFA"/>
    <w:rsid w:val="00896364"/>
    <w:rsid w:val="00896CAC"/>
    <w:rsid w:val="008E179B"/>
    <w:rsid w:val="0091702A"/>
    <w:rsid w:val="00992707"/>
    <w:rsid w:val="009B457C"/>
    <w:rsid w:val="009C69F7"/>
    <w:rsid w:val="009F6EFF"/>
    <w:rsid w:val="00A03225"/>
    <w:rsid w:val="00A05456"/>
    <w:rsid w:val="00A14667"/>
    <w:rsid w:val="00A82CF4"/>
    <w:rsid w:val="00A926A7"/>
    <w:rsid w:val="00AC654E"/>
    <w:rsid w:val="00AE5852"/>
    <w:rsid w:val="00B2056C"/>
    <w:rsid w:val="00B23EB9"/>
    <w:rsid w:val="00B32E40"/>
    <w:rsid w:val="00B6136B"/>
    <w:rsid w:val="00BB5AD1"/>
    <w:rsid w:val="00BC2EC0"/>
    <w:rsid w:val="00BD4FB0"/>
    <w:rsid w:val="00C050E9"/>
    <w:rsid w:val="00C26DD5"/>
    <w:rsid w:val="00C83248"/>
    <w:rsid w:val="00C979E2"/>
    <w:rsid w:val="00CA13AB"/>
    <w:rsid w:val="00CB4638"/>
    <w:rsid w:val="00CC7DD6"/>
    <w:rsid w:val="00CF3B37"/>
    <w:rsid w:val="00CF45EF"/>
    <w:rsid w:val="00CF7B79"/>
    <w:rsid w:val="00D06DA0"/>
    <w:rsid w:val="00D24B66"/>
    <w:rsid w:val="00D55926"/>
    <w:rsid w:val="00DE3D80"/>
    <w:rsid w:val="00E141B9"/>
    <w:rsid w:val="00E73836"/>
    <w:rsid w:val="00E817E8"/>
    <w:rsid w:val="00E81EAA"/>
    <w:rsid w:val="00EA02A1"/>
    <w:rsid w:val="00EA09C5"/>
    <w:rsid w:val="00EE025A"/>
    <w:rsid w:val="00EF21CA"/>
    <w:rsid w:val="00F21EE1"/>
    <w:rsid w:val="00F3033F"/>
    <w:rsid w:val="00F338E8"/>
    <w:rsid w:val="00F57F17"/>
    <w:rsid w:val="00F95CC1"/>
    <w:rsid w:val="00FA545F"/>
    <w:rsid w:val="00FC45F4"/>
    <w:rsid w:val="00FD167E"/>
    <w:rsid w:val="51350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8E2B06"/>
  <w15:docId w15:val="{C86AC655-72C6-49BC-B378-75AA967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9" w:lineRule="auto"/>
      <w:ind w:left="10" w:hanging="10"/>
    </w:pPr>
    <w:rPr>
      <w:rFonts w:ascii="Trebuchet MS" w:hAnsi="Trebuchet MS" w:eastAsia="Trebuchet MS" w:cs="Trebuchet MS"/>
      <w:color w:val="000000"/>
      <w:sz w:val="24"/>
    </w:rPr>
  </w:style>
  <w:style w:type="paragraph" w:styleId="Heading1">
    <w:name w:val="heading 1"/>
    <w:next w:val="Normal"/>
    <w:link w:val="Heading1Char"/>
    <w:uiPriority w:val="9"/>
    <w:unhideWhenUsed/>
    <w:qFormat/>
    <w:pPr>
      <w:keepNext/>
      <w:keepLines/>
      <w:spacing w:after="0"/>
      <w:ind w:right="1"/>
      <w:jc w:val="center"/>
      <w:outlineLvl w:val="0"/>
    </w:pPr>
    <w:rPr>
      <w:rFonts w:ascii="Trebuchet MS" w:hAnsi="Trebuchet MS" w:eastAsia="Trebuchet MS" w:cs="Trebuchet MS"/>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rebuchet MS" w:hAnsi="Trebuchet MS" w:eastAsia="Trebuchet MS" w:cs="Trebuchet MS"/>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Trebuchet MS" w:hAnsi="Trebuchet MS" w:eastAsia="Trebuchet MS" w:cs="Trebuchet MS"/>
      <w:b/>
      <w:color w:val="000000"/>
      <w:sz w:val="24"/>
    </w:rPr>
  </w:style>
  <w:style w:type="character" w:styleId="Heading1Char" w:customStyle="1">
    <w:name w:val="Heading 1 Char"/>
    <w:link w:val="Heading1"/>
    <w:rPr>
      <w:rFonts w:ascii="Trebuchet MS" w:hAnsi="Trebuchet MS" w:eastAsia="Trebuchet MS" w:cs="Trebuchet MS"/>
      <w:b/>
      <w:color w:val="000000"/>
      <w:sz w:val="28"/>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0F76"/>
    <w:pPr>
      <w:tabs>
        <w:tab w:val="center" w:pos="4513"/>
        <w:tab w:val="right" w:pos="9026"/>
      </w:tabs>
      <w:spacing w:line="240" w:lineRule="auto"/>
    </w:pPr>
  </w:style>
  <w:style w:type="character" w:styleId="HeaderChar" w:customStyle="1">
    <w:name w:val="Header Char"/>
    <w:basedOn w:val="DefaultParagraphFont"/>
    <w:link w:val="Header"/>
    <w:uiPriority w:val="99"/>
    <w:rsid w:val="004B0F76"/>
    <w:rPr>
      <w:rFonts w:ascii="Trebuchet MS" w:hAnsi="Trebuchet MS" w:eastAsia="Trebuchet MS" w:cs="Trebuchet MS"/>
      <w:color w:val="000000"/>
      <w:sz w:val="24"/>
    </w:rPr>
  </w:style>
  <w:style w:type="paragraph" w:styleId="Footer">
    <w:name w:val="footer"/>
    <w:basedOn w:val="Normal"/>
    <w:link w:val="FooterChar"/>
    <w:uiPriority w:val="99"/>
    <w:unhideWhenUsed/>
    <w:rsid w:val="004B0F76"/>
    <w:pPr>
      <w:tabs>
        <w:tab w:val="center" w:pos="4513"/>
        <w:tab w:val="right" w:pos="9026"/>
      </w:tabs>
      <w:spacing w:line="240" w:lineRule="auto"/>
    </w:pPr>
  </w:style>
  <w:style w:type="character" w:styleId="FooterChar" w:customStyle="1">
    <w:name w:val="Footer Char"/>
    <w:basedOn w:val="DefaultParagraphFont"/>
    <w:link w:val="Footer"/>
    <w:uiPriority w:val="99"/>
    <w:rsid w:val="004B0F76"/>
    <w:rPr>
      <w:rFonts w:ascii="Trebuchet MS" w:hAnsi="Trebuchet MS" w:eastAsia="Trebuchet MS" w:cs="Trebuchet MS"/>
      <w:color w:val="000000"/>
      <w:sz w:val="24"/>
    </w:rPr>
  </w:style>
  <w:style w:type="paragraph" w:styleId="BalloonText">
    <w:name w:val="Balloon Text"/>
    <w:basedOn w:val="Normal"/>
    <w:link w:val="BalloonTextChar"/>
    <w:uiPriority w:val="99"/>
    <w:semiHidden/>
    <w:unhideWhenUsed/>
    <w:rsid w:val="001336F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36FE"/>
    <w:rPr>
      <w:rFonts w:ascii="Segoe UI" w:hAnsi="Segoe UI" w:eastAsia="Trebuchet MS" w:cs="Segoe UI"/>
      <w:color w:val="000000"/>
      <w:sz w:val="18"/>
      <w:szCs w:val="18"/>
    </w:rPr>
  </w:style>
  <w:style w:type="table" w:styleId="TableGrid0">
    <w:name w:val="Table Grid"/>
    <w:basedOn w:val="TableNormal"/>
    <w:uiPriority w:val="39"/>
    <w:rsid w:val="000448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654E"/>
    <w:rPr>
      <w:color w:val="0563C1" w:themeColor="hyperlink"/>
      <w:u w:val="single"/>
    </w:rPr>
  </w:style>
  <w:style w:type="character" w:styleId="UnresolvedMention">
    <w:name w:val="Unresolved Mention"/>
    <w:basedOn w:val="DefaultParagraphFont"/>
    <w:uiPriority w:val="99"/>
    <w:semiHidden/>
    <w:unhideWhenUsed/>
    <w:rsid w:val="00AC654E"/>
    <w:rPr>
      <w:color w:val="808080"/>
      <w:shd w:val="clear" w:color="auto" w:fill="E6E6E6"/>
    </w:rPr>
  </w:style>
  <w:style w:type="paragraph" w:styleId="ListParagraph">
    <w:name w:val="List Paragraph"/>
    <w:basedOn w:val="Normal"/>
    <w:uiPriority w:val="34"/>
    <w:qFormat/>
    <w:rsid w:val="00541BCF"/>
    <w:pPr>
      <w:ind w:left="720"/>
      <w:contextualSpacing/>
    </w:pPr>
  </w:style>
  <w:style w:type="paragraph" w:styleId="NoSpacing">
    <w:name w:val="No Spacing"/>
    <w:uiPriority w:val="1"/>
    <w:qFormat/>
    <w:rsid w:val="003A6A1E"/>
    <w:pPr>
      <w:spacing w:after="0" w:line="240" w:lineRule="auto"/>
      <w:ind w:left="10" w:hanging="10"/>
    </w:pPr>
    <w:rPr>
      <w:rFonts w:ascii="Trebuchet MS" w:hAnsi="Trebuchet MS" w:eastAsia="Trebuchet MS" w:cs="Trebuchet MS"/>
      <w:color w:val="000000"/>
      <w:sz w:val="24"/>
    </w:rPr>
  </w:style>
  <w:style w:type="table" w:styleId="TableGrid2" w:customStyle="1">
    <w:name w:val="TableGrid2"/>
    <w:rsid w:val="00595C2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dd774f2853c146e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5d83ad-9fd8-4989-a31a-e57441e51f7e}"/>
      </w:docPartPr>
      <w:docPartBody>
        <w:p w14:paraId="2347B9C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8179E866BA774794FF22BA9544B225" ma:contentTypeVersion="17" ma:contentTypeDescription="Create a new document." ma:contentTypeScope="" ma:versionID="96f995c3ee2d350f87349c16610fec8e">
  <xsd:schema xmlns:xsd="http://www.w3.org/2001/XMLSchema" xmlns:xs="http://www.w3.org/2001/XMLSchema" xmlns:p="http://schemas.microsoft.com/office/2006/metadata/properties" xmlns:ns2="2854fc40-eed0-47d5-b440-1f83f9b001c1" xmlns:ns3="f5e1c44e-f96b-496a-840e-53962e728a84" xmlns:ns4="71a2cca0-bd20-408f-81c1-2d328c6bf6c3" targetNamespace="http://schemas.microsoft.com/office/2006/metadata/properties" ma:root="true" ma:fieldsID="cb5c2825f830bea9eb3086e68edc48ba" ns2:_="" ns3:_="" ns4:_="">
    <xsd:import namespace="2854fc40-eed0-47d5-b440-1f83f9b001c1"/>
    <xsd:import namespace="f5e1c44e-f96b-496a-840e-53962e728a84"/>
    <xsd:import namespace="71a2cca0-bd20-408f-81c1-2d328c6bf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fc40-eed0-47d5-b440-1f83f9b0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0f7d2-4839-4ea6-98d8-a46c17d25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1c44e-f96b-496a-840e-53962e728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d0730b-e305-44bd-aad6-cba039b8729d}" ma:internalName="TaxCatchAll" ma:showField="CatchAllData" ma:web="71a2cca0-bd20-408f-81c1-2d328c6bf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54fc40-eed0-47d5-b440-1f83f9b001c1">
      <Terms xmlns="http://schemas.microsoft.com/office/infopath/2007/PartnerControls"/>
    </lcf76f155ced4ddcb4097134ff3c332f>
    <TaxCatchAll xmlns="71a2cca0-bd20-408f-81c1-2d328c6bf6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59EBC-42C5-4A78-8461-EC82A812781D}">
  <ds:schemaRefs>
    <ds:schemaRef ds:uri="http://schemas.openxmlformats.org/officeDocument/2006/bibliography"/>
  </ds:schemaRefs>
</ds:datastoreItem>
</file>

<file path=customXml/itemProps2.xml><?xml version="1.0" encoding="utf-8"?>
<ds:datastoreItem xmlns:ds="http://schemas.openxmlformats.org/officeDocument/2006/customXml" ds:itemID="{E7D201D5-B533-4E9F-A7AF-6C7453F1D65D}"/>
</file>

<file path=customXml/itemProps3.xml><?xml version="1.0" encoding="utf-8"?>
<ds:datastoreItem xmlns:ds="http://schemas.openxmlformats.org/officeDocument/2006/customXml" ds:itemID="{36A962C9-9718-4A4A-9BF8-3F3CA7A4BE3B}">
  <ds:schemaRefs>
    <ds:schemaRef ds:uri="http://schemas.microsoft.com/office/2006/metadata/properties"/>
    <ds:schemaRef ds:uri="http://schemas.microsoft.com/office/infopath/2007/PartnerControls"/>
    <ds:schemaRef ds:uri="2854fc40-eed0-47d5-b440-1f83f9b001c1"/>
    <ds:schemaRef ds:uri="71a2cca0-bd20-408f-81c1-2d328c6bf6c3"/>
  </ds:schemaRefs>
</ds:datastoreItem>
</file>

<file path=customXml/itemProps4.xml><?xml version="1.0" encoding="utf-8"?>
<ds:datastoreItem xmlns:ds="http://schemas.openxmlformats.org/officeDocument/2006/customXml" ds:itemID="{38D4240B-E138-4629-80C1-16E75A8A0B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cp:lastModifiedBy>Francesca Hayes</cp:lastModifiedBy>
  <cp:revision>3</cp:revision>
  <cp:lastPrinted>2019-02-27T13:58:00Z</cp:lastPrinted>
  <dcterms:created xsi:type="dcterms:W3CDTF">2023-06-05T08:30:00Z</dcterms:created>
  <dcterms:modified xsi:type="dcterms:W3CDTF">2023-08-29T08:13:03Z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0x010100018179E866BA774794FF22BA9544B225</vt:lpwstr>
  </property>
  <property fmtid="{D5CDD505-2E9C-101B-9397-08002B2CF9AE}" pid="3" name="Order">
    <vt:r8>1815800</vt:r8>
  </property>
  <property fmtid="{D5CDD505-2E9C-101B-9397-08002B2CF9AE}" pid="4" name="MediaServiceImageTags">
    <vt:lpwstr/>
  </property>
</Properties>
</file>